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BB0C" w14:textId="06404B5A" w:rsidR="004B6514" w:rsidRPr="00F45183" w:rsidRDefault="004B6514" w:rsidP="00E3725A">
      <w:pPr>
        <w:pStyle w:val="Titel"/>
        <w:ind w:right="29"/>
        <w:rPr>
          <w:lang w:val="de-DE"/>
        </w:rPr>
      </w:pPr>
      <w:bookmarkStart w:id="0" w:name="_Hlk79574312"/>
      <w:r w:rsidRPr="00F45183">
        <w:rPr>
          <w:rFonts w:ascii="Arial Fett" w:hAnsi="Arial Fett"/>
          <w:i/>
          <w:iCs/>
          <w:color w:val="943634" w:themeColor="accent2" w:themeShade="BF"/>
          <w:szCs w:val="72"/>
          <w:lang w:val="de-DE"/>
        </w:rPr>
        <w:t>Framework Programme / Strategic Partnership</w:t>
      </w:r>
      <w:bookmarkStart w:id="1" w:name="_Hlk74564611"/>
      <w:r w:rsidRPr="00133434">
        <w:rPr>
          <w:rFonts w:ascii="Arial Fett" w:hAnsi="Arial Fett"/>
          <w:color w:val="943634" w:themeColor="accent2" w:themeShade="BF"/>
          <w:szCs w:val="72"/>
          <w:vertAlign w:val="superscript"/>
          <w:lang w:val="en-US"/>
        </w:rPr>
        <w:footnoteReference w:id="1"/>
      </w:r>
      <w:bookmarkEnd w:id="1"/>
      <w:r w:rsidRPr="00F45183">
        <w:rPr>
          <w:rFonts w:ascii="Arial Fett" w:hAnsi="Arial Fett"/>
          <w:i/>
          <w:iCs/>
          <w:color w:val="943634" w:themeColor="accent2" w:themeShade="BF"/>
          <w:szCs w:val="72"/>
          <w:vertAlign w:val="superscript"/>
          <w:lang w:val="de-DE"/>
        </w:rPr>
        <w:t xml:space="preserve"> </w:t>
      </w:r>
    </w:p>
    <w:bookmarkEnd w:id="0"/>
    <w:p w14:paraId="71DCFDF8" w14:textId="1B339FB7" w:rsidR="00F47E3A" w:rsidRPr="00EE1E19" w:rsidRDefault="00EE1E19" w:rsidP="00613934">
      <w:pPr>
        <w:pStyle w:val="berschrift1"/>
        <w:spacing w:line="240" w:lineRule="auto"/>
        <w:ind w:right="28"/>
        <w:rPr>
          <w:i/>
          <w:iCs/>
          <w:color w:val="0000FF"/>
          <w:sz w:val="32"/>
          <w:szCs w:val="28"/>
          <w:lang w:val="de-DE"/>
        </w:rPr>
      </w:pPr>
      <w:r w:rsidRPr="00F10550">
        <w:rPr>
          <w:i/>
          <w:iCs/>
          <w:color w:val="0000FF"/>
          <w:sz w:val="32"/>
          <w:szCs w:val="28"/>
          <w:lang w:val="de-DE"/>
        </w:rPr>
        <w:t>Für Rahmenprogramme:</w:t>
      </w:r>
      <w:r w:rsidR="00E545C5" w:rsidRPr="00EE1E19">
        <w:rPr>
          <w:i/>
          <w:iCs/>
          <w:color w:val="0000FF"/>
          <w:sz w:val="32"/>
          <w:szCs w:val="28"/>
          <w:lang w:val="de-DE"/>
        </w:rPr>
        <w:t xml:space="preserve"> </w:t>
      </w:r>
      <w:r w:rsidR="00F47E3A" w:rsidRPr="00EE1E19">
        <w:rPr>
          <w:i/>
          <w:iCs/>
          <w:color w:val="0000FF"/>
          <w:sz w:val="32"/>
          <w:szCs w:val="28"/>
          <w:lang w:val="de-DE"/>
        </w:rPr>
        <w:t>Die Concept Note (Auskunft zu angestrebte</w:t>
      </w:r>
      <w:r w:rsidR="00F45183" w:rsidRPr="00EE1E19">
        <w:rPr>
          <w:i/>
          <w:iCs/>
          <w:color w:val="0000FF"/>
          <w:sz w:val="32"/>
          <w:szCs w:val="28"/>
          <w:lang w:val="de-DE"/>
        </w:rPr>
        <w:t>m</w:t>
      </w:r>
      <w:r w:rsidR="00F47E3A" w:rsidRPr="00EE1E19">
        <w:rPr>
          <w:i/>
          <w:iCs/>
          <w:color w:val="0000FF"/>
          <w:sz w:val="32"/>
          <w:szCs w:val="28"/>
          <w:lang w:val="de-DE"/>
        </w:rPr>
        <w:t xml:space="preserve"> Rahmenprogramm) ist gemeinsam mit der Interessensbekundung (Auskunft zur antragsstellenden Org</w:t>
      </w:r>
      <w:bookmarkStart w:id="2" w:name="_GoBack"/>
      <w:bookmarkEnd w:id="2"/>
      <w:r w:rsidR="00F47E3A" w:rsidRPr="00EE1E19">
        <w:rPr>
          <w:i/>
          <w:iCs/>
          <w:color w:val="0000FF"/>
          <w:sz w:val="32"/>
          <w:szCs w:val="28"/>
          <w:lang w:val="de-DE"/>
        </w:rPr>
        <w:t>anisation) einzureichen.</w:t>
      </w:r>
    </w:p>
    <w:p w14:paraId="748E81B7" w14:textId="228B47CF" w:rsidR="004B6514" w:rsidRPr="00F45183" w:rsidRDefault="004B6514" w:rsidP="00613934">
      <w:pPr>
        <w:pStyle w:val="berschrift1"/>
        <w:spacing w:line="240" w:lineRule="auto"/>
        <w:ind w:right="28"/>
        <w:rPr>
          <w:i/>
          <w:iCs/>
          <w:sz w:val="38"/>
          <w:szCs w:val="40"/>
          <w:lang w:val="pt-PT"/>
        </w:rPr>
      </w:pPr>
      <w:proofErr w:type="spellStart"/>
      <w:r w:rsidRPr="00F45183">
        <w:rPr>
          <w:i/>
          <w:iCs/>
          <w:sz w:val="38"/>
          <w:szCs w:val="40"/>
          <w:lang w:val="pt-PT"/>
        </w:rPr>
        <w:t>Concept</w:t>
      </w:r>
      <w:proofErr w:type="spellEnd"/>
      <w:r w:rsidRPr="00F45183">
        <w:rPr>
          <w:i/>
          <w:iCs/>
          <w:sz w:val="38"/>
          <w:szCs w:val="40"/>
          <w:lang w:val="pt-PT"/>
        </w:rPr>
        <w:t xml:space="preserve"> Note</w:t>
      </w:r>
    </w:p>
    <w:p w14:paraId="4DE8C0E7" w14:textId="77777777" w:rsidR="00651A62" w:rsidRPr="00F45183" w:rsidRDefault="00651A62" w:rsidP="00613934">
      <w:pPr>
        <w:ind w:right="28"/>
        <w:rPr>
          <w:lang w:val="pt-PT"/>
        </w:rPr>
      </w:pPr>
    </w:p>
    <w:p w14:paraId="38554443" w14:textId="4A35AC02" w:rsidR="006F54B6" w:rsidRPr="00133434" w:rsidRDefault="00133434" w:rsidP="00613934">
      <w:pPr>
        <w:ind w:right="28"/>
        <w:rPr>
          <w:rStyle w:val="Hyperlink"/>
          <w:lang w:val="pt-PT"/>
        </w:rPr>
      </w:pPr>
      <w:r w:rsidRPr="00133434">
        <w:rPr>
          <w:lang w:val="pt-PT"/>
        </w:rPr>
        <w:t>via</w:t>
      </w:r>
      <w:r w:rsidR="006F54B6" w:rsidRPr="00133434">
        <w:rPr>
          <w:lang w:val="pt-PT"/>
        </w:rPr>
        <w:t xml:space="preserve"> E-Mail </w:t>
      </w:r>
      <w:r>
        <w:rPr>
          <w:lang w:val="pt-PT"/>
        </w:rPr>
        <w:t>to</w:t>
      </w:r>
      <w:r w:rsidR="006F54B6" w:rsidRPr="00133434">
        <w:rPr>
          <w:lang w:val="pt-PT"/>
        </w:rPr>
        <w:t xml:space="preserve">: </w:t>
      </w:r>
      <w:hyperlink r:id="rId8" w:history="1">
        <w:r w:rsidR="006F54B6" w:rsidRPr="00133434">
          <w:rPr>
            <w:rStyle w:val="Hyperlink"/>
            <w:lang w:val="pt-PT"/>
          </w:rPr>
          <w:t>zivilgesellschaft-international@ada.gv.at</w:t>
        </w:r>
      </w:hyperlink>
      <w:r w:rsidR="006F54B6" w:rsidRPr="00133434">
        <w:rPr>
          <w:rStyle w:val="Hyperlink"/>
          <w:lang w:val="pt-PT"/>
        </w:rPr>
        <w:t xml:space="preserve"> </w:t>
      </w:r>
    </w:p>
    <w:p w14:paraId="3A28A0DF" w14:textId="182E769E" w:rsidR="006F54B6" w:rsidRDefault="006F54B6" w:rsidP="00613934">
      <w:pPr>
        <w:ind w:right="28"/>
        <w:rPr>
          <w:rStyle w:val="Hyperlink"/>
          <w:lang w:val="pt-PT"/>
        </w:rPr>
      </w:pPr>
    </w:p>
    <w:p w14:paraId="69DC0B65" w14:textId="620A5945" w:rsidR="006F665E" w:rsidRDefault="006F665E" w:rsidP="00613934">
      <w:pPr>
        <w:spacing w:line="240" w:lineRule="auto"/>
        <w:ind w:right="28"/>
        <w:rPr>
          <w:b/>
          <w:bCs/>
          <w:i/>
          <w:lang w:val="en-GB"/>
        </w:rPr>
      </w:pPr>
      <w:r>
        <w:rPr>
          <w:b/>
          <w:bCs/>
          <w:i/>
          <w:color w:val="0000FF"/>
          <w:lang w:val="en-GB"/>
        </w:rPr>
        <w:t>The blue comments serve as guidance for drafting the concept note. Please delete them once you have filled in th</w:t>
      </w:r>
      <w:r w:rsidRPr="00F45183">
        <w:rPr>
          <w:b/>
          <w:bCs/>
          <w:i/>
          <w:color w:val="0000FF"/>
          <w:lang w:val="en-GB"/>
        </w:rPr>
        <w:t>e required information</w:t>
      </w:r>
      <w:r>
        <w:rPr>
          <w:b/>
          <w:bCs/>
          <w:i/>
          <w:color w:val="0000FF"/>
          <w:lang w:val="en-GB"/>
        </w:rPr>
        <w:t>.</w:t>
      </w:r>
      <w:r>
        <w:rPr>
          <w:b/>
          <w:bCs/>
          <w:i/>
          <w:lang w:val="en-GB"/>
        </w:rPr>
        <w:t xml:space="preserve"> </w:t>
      </w:r>
    </w:p>
    <w:p w14:paraId="420FA6B9" w14:textId="6D7BEE4E" w:rsidR="00A432A6" w:rsidRDefault="00A432A6" w:rsidP="0078516F">
      <w:pPr>
        <w:spacing w:line="240" w:lineRule="auto"/>
        <w:ind w:right="27"/>
        <w:rPr>
          <w:b/>
          <w:bCs/>
          <w:i/>
          <w:lang w:val="en-GB"/>
        </w:rPr>
      </w:pPr>
    </w:p>
    <w:p w14:paraId="23E15205" w14:textId="77777777" w:rsidR="00A432A6" w:rsidRPr="00050539" w:rsidRDefault="00A432A6" w:rsidP="00A432A6">
      <w:pPr>
        <w:keepNext/>
        <w:spacing w:before="400" w:after="120"/>
        <w:ind w:left="142" w:right="27"/>
        <w:outlineLvl w:val="1"/>
        <w:rPr>
          <w:b/>
          <w:sz w:val="24"/>
          <w:lang w:val="en-GB"/>
        </w:rPr>
      </w:pPr>
      <w:r w:rsidRPr="006A64DC">
        <w:rPr>
          <w:b/>
          <w:sz w:val="24"/>
          <w:lang w:val="en-GB"/>
        </w:rPr>
        <w:t xml:space="preserve">Programme </w:t>
      </w:r>
      <w:r w:rsidRPr="000205C1">
        <w:rPr>
          <w:b/>
          <w:sz w:val="24"/>
          <w:lang w:val="en-GB"/>
        </w:rPr>
        <w:t>title (German and English)</w:t>
      </w:r>
      <w:r>
        <w:rPr>
          <w:b/>
          <w:sz w:val="24"/>
          <w:lang w:val="en-GB"/>
        </w:rPr>
        <w:t xml:space="preserve">: </w:t>
      </w:r>
      <w:r w:rsidRPr="000205C1">
        <w:rPr>
          <w:b/>
          <w:sz w:val="24"/>
          <w:szCs w:val="24"/>
        </w:rPr>
        <w:fldChar w:fldCharType="begin">
          <w:ffData>
            <w:name w:val="Text1"/>
            <w:enabled/>
            <w:calcOnExit w:val="0"/>
            <w:textInput/>
          </w:ffData>
        </w:fldChar>
      </w:r>
      <w:bookmarkStart w:id="3" w:name="Text1"/>
      <w:r w:rsidRPr="00050539">
        <w:rPr>
          <w:b/>
          <w:sz w:val="24"/>
          <w:szCs w:val="24"/>
          <w:lang w:val="en-US"/>
        </w:rPr>
        <w:instrText xml:space="preserve"> FORMTEXT </w:instrText>
      </w:r>
      <w:r w:rsidRPr="000205C1">
        <w:rPr>
          <w:b/>
          <w:sz w:val="24"/>
          <w:szCs w:val="24"/>
        </w:rPr>
      </w:r>
      <w:r w:rsidRPr="000205C1">
        <w:rPr>
          <w:b/>
          <w:sz w:val="24"/>
          <w:szCs w:val="24"/>
        </w:rPr>
        <w:fldChar w:fldCharType="separate"/>
      </w:r>
      <w:r w:rsidRPr="000205C1">
        <w:rPr>
          <w:b/>
          <w:noProof/>
          <w:sz w:val="24"/>
          <w:szCs w:val="24"/>
        </w:rPr>
        <w:t> </w:t>
      </w:r>
      <w:r w:rsidRPr="000205C1">
        <w:rPr>
          <w:b/>
          <w:noProof/>
          <w:sz w:val="24"/>
          <w:szCs w:val="24"/>
        </w:rPr>
        <w:t> </w:t>
      </w:r>
      <w:r w:rsidRPr="000205C1">
        <w:rPr>
          <w:b/>
          <w:noProof/>
          <w:sz w:val="24"/>
          <w:szCs w:val="24"/>
        </w:rPr>
        <w:t> </w:t>
      </w:r>
      <w:r w:rsidRPr="000205C1">
        <w:rPr>
          <w:b/>
          <w:noProof/>
          <w:sz w:val="24"/>
          <w:szCs w:val="24"/>
        </w:rPr>
        <w:t> </w:t>
      </w:r>
      <w:r w:rsidRPr="000205C1">
        <w:rPr>
          <w:b/>
          <w:noProof/>
          <w:sz w:val="24"/>
          <w:szCs w:val="24"/>
        </w:rPr>
        <w:t> </w:t>
      </w:r>
      <w:r w:rsidRPr="000205C1">
        <w:fldChar w:fldCharType="end"/>
      </w:r>
      <w:bookmarkEnd w:id="3"/>
    </w:p>
    <w:tbl>
      <w:tblPr>
        <w:tblW w:w="9002"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680"/>
        <w:gridCol w:w="4322"/>
      </w:tblGrid>
      <w:tr w:rsidR="00A432A6" w:rsidRPr="00E545C5" w14:paraId="4678AFC2" w14:textId="77777777" w:rsidTr="00E3725A">
        <w:tc>
          <w:tcPr>
            <w:tcW w:w="9002" w:type="dxa"/>
            <w:gridSpan w:val="2"/>
            <w:tcBorders>
              <w:top w:val="single" w:sz="4" w:space="0" w:color="808080"/>
              <w:left w:val="single" w:sz="4" w:space="0" w:color="808080"/>
              <w:bottom w:val="single" w:sz="4" w:space="0" w:color="808080"/>
              <w:right w:val="single" w:sz="4" w:space="0" w:color="808080"/>
            </w:tcBorders>
            <w:vAlign w:val="bottom"/>
            <w:hideMark/>
          </w:tcPr>
          <w:p w14:paraId="16145499" w14:textId="77777777" w:rsidR="00A432A6" w:rsidRPr="00660BC1" w:rsidRDefault="00A432A6" w:rsidP="00D82731">
            <w:pPr>
              <w:spacing w:after="60"/>
              <w:ind w:right="27"/>
              <w:rPr>
                <w:i/>
                <w:iCs/>
                <w:color w:val="943634" w:themeColor="accent2" w:themeShade="BF"/>
                <w:lang w:val="en-GB"/>
              </w:rPr>
            </w:pPr>
            <w:r w:rsidRPr="006A64DC">
              <w:rPr>
                <w:lang w:val="en-GB"/>
              </w:rPr>
              <w:t xml:space="preserve">Programme </w:t>
            </w:r>
            <w:r w:rsidRPr="00050539">
              <w:rPr>
                <w:lang w:val="en-GB"/>
              </w:rPr>
              <w:t>target area</w:t>
            </w:r>
            <w:r w:rsidRPr="00050539">
              <w:rPr>
                <w:i/>
                <w:iCs/>
                <w:color w:val="943634" w:themeColor="accent2" w:themeShade="BF"/>
                <w:lang w:val="en-GB"/>
              </w:rPr>
              <w:t xml:space="preserve"> </w:t>
            </w:r>
            <w:r w:rsidRPr="00050539">
              <w:rPr>
                <w:iCs/>
                <w:color w:val="0000FF"/>
                <w:lang w:val="en-GB"/>
              </w:rPr>
              <w:t>(country/countries and region(s</w:t>
            </w:r>
            <w:r>
              <w:rPr>
                <w:iCs/>
                <w:color w:val="0000FF"/>
                <w:lang w:val="en-GB"/>
              </w:rPr>
              <w:t>)</w:t>
            </w:r>
            <w:r w:rsidRPr="00050539">
              <w:rPr>
                <w:iCs/>
                <w:color w:val="0000FF"/>
                <w:lang w:val="en-GB"/>
              </w:rPr>
              <w:t>):</w:t>
            </w:r>
          </w:p>
          <w:p w14:paraId="24FE2FB3" w14:textId="77777777" w:rsidR="00A432A6" w:rsidRPr="000205C1" w:rsidRDefault="00A432A6" w:rsidP="00D82731">
            <w:pPr>
              <w:spacing w:afterLines="60" w:after="144"/>
              <w:ind w:right="27"/>
              <w:rPr>
                <w:lang w:val="en-GB"/>
              </w:rPr>
            </w:pPr>
          </w:p>
        </w:tc>
      </w:tr>
      <w:tr w:rsidR="00A432A6" w:rsidRPr="00E545C5" w14:paraId="53510F57" w14:textId="77777777" w:rsidTr="00E3725A">
        <w:tc>
          <w:tcPr>
            <w:tcW w:w="9002" w:type="dxa"/>
            <w:gridSpan w:val="2"/>
            <w:tcBorders>
              <w:top w:val="single" w:sz="4" w:space="0" w:color="808080"/>
              <w:left w:val="single" w:sz="4" w:space="0" w:color="808080"/>
              <w:bottom w:val="single" w:sz="4" w:space="0" w:color="808080"/>
              <w:right w:val="single" w:sz="4" w:space="0" w:color="808080"/>
            </w:tcBorders>
            <w:hideMark/>
          </w:tcPr>
          <w:p w14:paraId="1EFB7521" w14:textId="77777777" w:rsidR="00A432A6" w:rsidRDefault="00A432A6" w:rsidP="00D82731">
            <w:pPr>
              <w:spacing w:after="60"/>
              <w:ind w:right="27"/>
              <w:rPr>
                <w:iCs/>
                <w:color w:val="0000FF"/>
                <w:lang w:val="en-GB"/>
              </w:rPr>
            </w:pPr>
            <w:r w:rsidRPr="006A64DC">
              <w:rPr>
                <w:lang w:val="en-GB"/>
              </w:rPr>
              <w:t xml:space="preserve">Programme </w:t>
            </w:r>
            <w:r w:rsidRPr="000205C1">
              <w:rPr>
                <w:lang w:val="en-GB"/>
              </w:rPr>
              <w:t xml:space="preserve">duration </w:t>
            </w:r>
            <w:r w:rsidRPr="00050539">
              <w:rPr>
                <w:iCs/>
                <w:color w:val="0000FF"/>
                <w:lang w:val="en-GB"/>
              </w:rPr>
              <w:t>(incl. planned start &amp; end date):</w:t>
            </w:r>
          </w:p>
          <w:p w14:paraId="2FC929B0" w14:textId="77777777" w:rsidR="00A432A6" w:rsidRPr="000205C1" w:rsidRDefault="00A432A6" w:rsidP="00D82731">
            <w:pPr>
              <w:spacing w:after="60"/>
              <w:ind w:right="27"/>
              <w:rPr>
                <w:lang w:val="en-GB"/>
              </w:rPr>
            </w:pPr>
          </w:p>
        </w:tc>
      </w:tr>
      <w:tr w:rsidR="00133434" w:rsidRPr="000205C1" w14:paraId="05344595" w14:textId="77777777" w:rsidTr="00E3725A">
        <w:trPr>
          <w:trHeight w:val="375"/>
        </w:trPr>
        <w:tc>
          <w:tcPr>
            <w:tcW w:w="4680" w:type="dxa"/>
            <w:tcBorders>
              <w:top w:val="nil"/>
              <w:left w:val="nil"/>
              <w:bottom w:val="single" w:sz="4" w:space="0" w:color="808080"/>
              <w:right w:val="nil"/>
            </w:tcBorders>
            <w:hideMark/>
          </w:tcPr>
          <w:p w14:paraId="57E33226" w14:textId="77777777" w:rsidR="00A432A6" w:rsidRDefault="00A432A6" w:rsidP="0078516F">
            <w:pPr>
              <w:keepNext/>
              <w:spacing w:before="240" w:after="120"/>
              <w:ind w:right="27"/>
              <w:outlineLvl w:val="1"/>
              <w:rPr>
                <w:b/>
                <w:sz w:val="24"/>
                <w:lang w:val="en-GB"/>
              </w:rPr>
            </w:pPr>
          </w:p>
          <w:p w14:paraId="524BAD5E" w14:textId="616AC3B7" w:rsidR="00133434" w:rsidRPr="000205C1" w:rsidRDefault="00133434" w:rsidP="0078516F">
            <w:pPr>
              <w:keepNext/>
              <w:spacing w:before="240" w:after="120"/>
              <w:ind w:right="27"/>
              <w:outlineLvl w:val="1"/>
              <w:rPr>
                <w:b/>
                <w:sz w:val="24"/>
                <w:lang w:val="en-GB"/>
              </w:rPr>
            </w:pPr>
            <w:r w:rsidRPr="000205C1">
              <w:rPr>
                <w:b/>
                <w:sz w:val="24"/>
                <w:lang w:val="en-GB"/>
              </w:rPr>
              <w:t xml:space="preserve">Applicant organisation </w:t>
            </w:r>
          </w:p>
        </w:tc>
        <w:tc>
          <w:tcPr>
            <w:tcW w:w="4322" w:type="dxa"/>
            <w:tcBorders>
              <w:top w:val="nil"/>
              <w:left w:val="nil"/>
              <w:bottom w:val="single" w:sz="4" w:space="0" w:color="808080"/>
              <w:right w:val="nil"/>
            </w:tcBorders>
          </w:tcPr>
          <w:p w14:paraId="3C46DA5F" w14:textId="77777777" w:rsidR="00133434" w:rsidRPr="000205C1" w:rsidRDefault="00133434" w:rsidP="0078516F">
            <w:pPr>
              <w:keepNext/>
              <w:spacing w:before="240" w:after="120"/>
              <w:ind w:right="27"/>
              <w:outlineLvl w:val="1"/>
              <w:rPr>
                <w:b/>
                <w:sz w:val="24"/>
                <w:lang w:val="en-GB"/>
              </w:rPr>
            </w:pPr>
          </w:p>
        </w:tc>
      </w:tr>
      <w:tr w:rsidR="00133434" w:rsidRPr="00E545C5" w14:paraId="28DF5DDB"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415E1B27" w14:textId="77777777" w:rsidR="00133434" w:rsidRDefault="00133434" w:rsidP="0078516F">
            <w:pPr>
              <w:ind w:right="27"/>
              <w:rPr>
                <w:lang w:val="en-US"/>
              </w:rPr>
            </w:pPr>
            <w:r w:rsidRPr="000205C1">
              <w:rPr>
                <w:lang w:val="en-US"/>
              </w:rPr>
              <w:t xml:space="preserve">Complete name (Legal designation according to ZVR, commercial register etc.): </w:t>
            </w:r>
          </w:p>
          <w:p w14:paraId="52447F95" w14:textId="77777777" w:rsidR="00133434" w:rsidRPr="000205C1" w:rsidRDefault="00133434" w:rsidP="0078516F">
            <w:pPr>
              <w:ind w:right="27"/>
              <w:rPr>
                <w:lang w:val="en-US"/>
              </w:rPr>
            </w:pPr>
          </w:p>
        </w:tc>
      </w:tr>
      <w:tr w:rsidR="00133434" w:rsidRPr="00E545C5" w14:paraId="2D797352"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1C207586" w14:textId="77777777" w:rsidR="00133434" w:rsidRPr="000205C1" w:rsidRDefault="00133434" w:rsidP="0078516F">
            <w:pPr>
              <w:ind w:right="27"/>
              <w:rPr>
                <w:lang w:val="en-GB"/>
              </w:rPr>
            </w:pPr>
            <w:r w:rsidRPr="000205C1">
              <w:rPr>
                <w:lang w:val="en-GB"/>
              </w:rPr>
              <w:t xml:space="preserve">Legal form, </w:t>
            </w:r>
            <w:r>
              <w:rPr>
                <w:lang w:val="en-GB"/>
              </w:rPr>
              <w:t>date</w:t>
            </w:r>
            <w:r w:rsidRPr="000205C1">
              <w:rPr>
                <w:lang w:val="en-GB"/>
              </w:rPr>
              <w:t xml:space="preserve"> of establishment, ZVR No.</w:t>
            </w:r>
            <w:r>
              <w:rPr>
                <w:lang w:val="en-GB"/>
              </w:rPr>
              <w:t>,</w:t>
            </w:r>
            <w:r w:rsidRPr="000205C1">
              <w:rPr>
                <w:lang w:val="en-GB"/>
              </w:rPr>
              <w:t xml:space="preserve"> </w:t>
            </w:r>
            <w:r>
              <w:rPr>
                <w:lang w:val="en-GB"/>
              </w:rPr>
              <w:t>etc.:</w:t>
            </w:r>
          </w:p>
          <w:p w14:paraId="24495CCA" w14:textId="77777777" w:rsidR="00133434" w:rsidRPr="000205C1" w:rsidRDefault="00133434" w:rsidP="0078516F">
            <w:pPr>
              <w:ind w:right="27"/>
              <w:rPr>
                <w:lang w:val="en-GB"/>
              </w:rPr>
            </w:pPr>
          </w:p>
        </w:tc>
      </w:tr>
      <w:tr w:rsidR="00133434" w:rsidRPr="000205C1" w14:paraId="7E348B07"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2749E4A3" w14:textId="77777777" w:rsidR="00133434" w:rsidRPr="000205C1" w:rsidRDefault="00133434" w:rsidP="0078516F">
            <w:pPr>
              <w:ind w:right="27"/>
              <w:rPr>
                <w:lang w:val="en-GB"/>
              </w:rPr>
            </w:pPr>
            <w:r w:rsidRPr="000205C1">
              <w:rPr>
                <w:lang w:val="en-GB"/>
              </w:rPr>
              <w:t>Address:</w:t>
            </w:r>
          </w:p>
          <w:p w14:paraId="58D4FE81" w14:textId="77777777" w:rsidR="00133434" w:rsidRPr="000205C1" w:rsidRDefault="00133434" w:rsidP="0078516F">
            <w:pPr>
              <w:ind w:right="27"/>
              <w:rPr>
                <w:lang w:val="en-GB"/>
              </w:rPr>
            </w:pPr>
          </w:p>
        </w:tc>
      </w:tr>
      <w:tr w:rsidR="00133434" w:rsidRPr="000205C1" w14:paraId="3F917F8A"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40C68886" w14:textId="77777777" w:rsidR="00133434" w:rsidRPr="000205C1" w:rsidRDefault="00133434" w:rsidP="0078516F">
            <w:pPr>
              <w:ind w:right="27"/>
              <w:rPr>
                <w:lang w:val="en-GB"/>
              </w:rPr>
            </w:pPr>
            <w:r w:rsidRPr="000205C1">
              <w:rPr>
                <w:lang w:val="en-GB"/>
              </w:rPr>
              <w:t>Telephone, e-mail, website:</w:t>
            </w:r>
          </w:p>
          <w:p w14:paraId="1B70559F" w14:textId="77777777" w:rsidR="00133434" w:rsidRPr="000205C1" w:rsidRDefault="00133434" w:rsidP="0078516F">
            <w:pPr>
              <w:ind w:right="27"/>
              <w:rPr>
                <w:lang w:val="en-GB"/>
              </w:rPr>
            </w:pPr>
          </w:p>
        </w:tc>
      </w:tr>
      <w:tr w:rsidR="00133434" w:rsidRPr="00E545C5" w14:paraId="75705BD9"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4BD6B59C" w14:textId="77777777" w:rsidR="00133434" w:rsidRPr="000205C1" w:rsidRDefault="00133434" w:rsidP="0078516F">
            <w:pPr>
              <w:ind w:right="27"/>
              <w:rPr>
                <w:lang w:val="en-GB"/>
              </w:rPr>
            </w:pPr>
            <w:r w:rsidRPr="000205C1">
              <w:rPr>
                <w:lang w:val="en-GB"/>
              </w:rPr>
              <w:t>Authorized signatory (</w:t>
            </w:r>
            <w:r>
              <w:rPr>
                <w:lang w:val="en-GB"/>
              </w:rPr>
              <w:t xml:space="preserve">name and </w:t>
            </w:r>
            <w:r w:rsidRPr="000205C1">
              <w:rPr>
                <w:lang w:val="en-GB"/>
              </w:rPr>
              <w:t>position):</w:t>
            </w:r>
          </w:p>
          <w:p w14:paraId="070211C5" w14:textId="77777777" w:rsidR="00133434" w:rsidRPr="000205C1" w:rsidRDefault="00133434" w:rsidP="0078516F">
            <w:pPr>
              <w:ind w:right="27"/>
              <w:rPr>
                <w:lang w:val="en-GB"/>
              </w:rPr>
            </w:pPr>
          </w:p>
        </w:tc>
      </w:tr>
      <w:tr w:rsidR="00133434" w:rsidRPr="00E545C5" w14:paraId="4FA3F60E"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72809741" w14:textId="57D10AA9" w:rsidR="00133434" w:rsidRPr="000205C1" w:rsidRDefault="006A64DC" w:rsidP="0078516F">
            <w:pPr>
              <w:ind w:right="27"/>
              <w:rPr>
                <w:lang w:val="en-GB"/>
              </w:rPr>
            </w:pPr>
            <w:r w:rsidRPr="000205C1">
              <w:rPr>
                <w:lang w:val="en-GB"/>
              </w:rPr>
              <w:t xml:space="preserve">Programme </w:t>
            </w:r>
            <w:r w:rsidR="00133434" w:rsidRPr="000205C1">
              <w:rPr>
                <w:lang w:val="en-GB"/>
              </w:rPr>
              <w:t>officer</w:t>
            </w:r>
            <w:r w:rsidR="00133434">
              <w:rPr>
                <w:lang w:val="en-GB"/>
              </w:rPr>
              <w:t xml:space="preserve"> (name, position</w:t>
            </w:r>
            <w:r w:rsidR="00133434" w:rsidRPr="000205C1">
              <w:rPr>
                <w:lang w:val="en-GB"/>
              </w:rPr>
              <w:t>, telephone, e-mail</w:t>
            </w:r>
            <w:r w:rsidR="00133434">
              <w:rPr>
                <w:lang w:val="en-GB"/>
              </w:rPr>
              <w:t>)</w:t>
            </w:r>
            <w:r w:rsidR="00133434" w:rsidRPr="000205C1">
              <w:rPr>
                <w:lang w:val="en-GB"/>
              </w:rPr>
              <w:t>:</w:t>
            </w:r>
          </w:p>
          <w:p w14:paraId="4A378988" w14:textId="77777777" w:rsidR="00133434" w:rsidRPr="000205C1" w:rsidRDefault="00133434" w:rsidP="0078516F">
            <w:pPr>
              <w:ind w:right="27"/>
              <w:rPr>
                <w:lang w:val="en-GB"/>
              </w:rPr>
            </w:pPr>
          </w:p>
        </w:tc>
      </w:tr>
      <w:tr w:rsidR="00133434" w:rsidRPr="000205C1" w14:paraId="6BF4D941" w14:textId="77777777" w:rsidTr="00E3725A">
        <w:trPr>
          <w:trHeight w:val="375"/>
        </w:trPr>
        <w:tc>
          <w:tcPr>
            <w:tcW w:w="4680" w:type="dxa"/>
            <w:tcBorders>
              <w:top w:val="nil"/>
              <w:left w:val="nil"/>
              <w:bottom w:val="single" w:sz="4" w:space="0" w:color="808080"/>
              <w:right w:val="nil"/>
            </w:tcBorders>
            <w:hideMark/>
          </w:tcPr>
          <w:p w14:paraId="60235425" w14:textId="77777777" w:rsidR="00133434" w:rsidRPr="000205C1" w:rsidRDefault="00133434" w:rsidP="0078516F">
            <w:pPr>
              <w:keepNext/>
              <w:spacing w:before="400" w:after="120"/>
              <w:ind w:right="27"/>
              <w:outlineLvl w:val="1"/>
              <w:rPr>
                <w:b/>
                <w:sz w:val="24"/>
                <w:lang w:val="de-DE"/>
              </w:rPr>
            </w:pPr>
            <w:proofErr w:type="spellStart"/>
            <w:r w:rsidRPr="000205C1">
              <w:rPr>
                <w:b/>
                <w:sz w:val="24"/>
                <w:lang w:val="de-DE"/>
              </w:rPr>
              <w:t>Local</w:t>
            </w:r>
            <w:proofErr w:type="spellEnd"/>
            <w:r w:rsidRPr="000205C1">
              <w:rPr>
                <w:b/>
                <w:sz w:val="24"/>
                <w:lang w:val="de-DE"/>
              </w:rPr>
              <w:t xml:space="preserve"> </w:t>
            </w:r>
            <w:proofErr w:type="spellStart"/>
            <w:r w:rsidRPr="000205C1">
              <w:rPr>
                <w:b/>
                <w:sz w:val="24"/>
                <w:lang w:val="de-DE"/>
              </w:rPr>
              <w:t>partner</w:t>
            </w:r>
            <w:proofErr w:type="spellEnd"/>
            <w:r w:rsidRPr="000205C1">
              <w:rPr>
                <w:b/>
                <w:sz w:val="24"/>
                <w:lang w:val="de-DE"/>
              </w:rPr>
              <w:t xml:space="preserve"> </w:t>
            </w:r>
            <w:proofErr w:type="spellStart"/>
            <w:r w:rsidRPr="000205C1">
              <w:rPr>
                <w:b/>
                <w:sz w:val="24"/>
                <w:lang w:val="de-DE"/>
              </w:rPr>
              <w:t>organisation</w:t>
            </w:r>
            <w:proofErr w:type="spellEnd"/>
            <w:r w:rsidRPr="000205C1">
              <w:rPr>
                <w:b/>
                <w:sz w:val="24"/>
                <w:lang w:val="de-DE"/>
              </w:rPr>
              <w:t xml:space="preserve"> (1)</w:t>
            </w:r>
          </w:p>
        </w:tc>
        <w:tc>
          <w:tcPr>
            <w:tcW w:w="4322" w:type="dxa"/>
            <w:tcBorders>
              <w:top w:val="nil"/>
              <w:left w:val="nil"/>
              <w:bottom w:val="single" w:sz="4" w:space="0" w:color="808080"/>
              <w:right w:val="nil"/>
            </w:tcBorders>
          </w:tcPr>
          <w:p w14:paraId="46600035" w14:textId="77777777" w:rsidR="00133434" w:rsidRPr="000205C1" w:rsidRDefault="00133434" w:rsidP="0078516F">
            <w:pPr>
              <w:keepNext/>
              <w:spacing w:before="240" w:after="120"/>
              <w:ind w:right="27"/>
              <w:outlineLvl w:val="1"/>
              <w:rPr>
                <w:b/>
                <w:sz w:val="24"/>
                <w:lang w:val="en-GB"/>
              </w:rPr>
            </w:pPr>
          </w:p>
        </w:tc>
      </w:tr>
      <w:tr w:rsidR="00133434" w:rsidRPr="000205C1" w14:paraId="24C20944"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2B3F70F3" w14:textId="77777777" w:rsidR="00133434" w:rsidRDefault="00133434" w:rsidP="0078516F">
            <w:pPr>
              <w:ind w:right="27"/>
            </w:pPr>
            <w:proofErr w:type="spellStart"/>
            <w:r w:rsidRPr="000205C1">
              <w:t>Complete</w:t>
            </w:r>
            <w:proofErr w:type="spellEnd"/>
            <w:r w:rsidRPr="000205C1">
              <w:t xml:space="preserve"> </w:t>
            </w:r>
            <w:proofErr w:type="spellStart"/>
            <w:r w:rsidRPr="000205C1">
              <w:t>name</w:t>
            </w:r>
            <w:proofErr w:type="spellEnd"/>
            <w:r w:rsidRPr="000205C1">
              <w:t xml:space="preserve">: </w:t>
            </w:r>
          </w:p>
          <w:p w14:paraId="3BDCE821" w14:textId="77777777" w:rsidR="00133434" w:rsidRPr="000205C1" w:rsidRDefault="00133434" w:rsidP="0078516F">
            <w:pPr>
              <w:ind w:right="27"/>
            </w:pPr>
          </w:p>
        </w:tc>
      </w:tr>
      <w:tr w:rsidR="00133434" w:rsidRPr="00E545C5" w14:paraId="24291227"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42EA2FEC" w14:textId="77777777" w:rsidR="00133434" w:rsidRDefault="00133434" w:rsidP="0078516F">
            <w:pPr>
              <w:ind w:right="27"/>
              <w:rPr>
                <w:lang w:val="en-US"/>
              </w:rPr>
            </w:pPr>
            <w:r w:rsidRPr="00866D24">
              <w:rPr>
                <w:lang w:val="en-US"/>
              </w:rPr>
              <w:t xml:space="preserve">Legal form, </w:t>
            </w:r>
            <w:r>
              <w:rPr>
                <w:lang w:val="en-GB"/>
              </w:rPr>
              <w:t>date</w:t>
            </w:r>
            <w:r w:rsidRPr="000205C1">
              <w:rPr>
                <w:lang w:val="en-GB"/>
              </w:rPr>
              <w:t xml:space="preserve"> of establishment</w:t>
            </w:r>
            <w:r w:rsidRPr="00866D24">
              <w:rPr>
                <w:lang w:val="en-US"/>
              </w:rPr>
              <w:t>:</w:t>
            </w:r>
          </w:p>
          <w:p w14:paraId="2D3D4FBF" w14:textId="77777777" w:rsidR="00133434" w:rsidRPr="00866D24" w:rsidRDefault="00133434" w:rsidP="0078516F">
            <w:pPr>
              <w:ind w:right="27"/>
              <w:rPr>
                <w:lang w:val="en-US"/>
              </w:rPr>
            </w:pPr>
          </w:p>
        </w:tc>
      </w:tr>
      <w:tr w:rsidR="00133434" w:rsidRPr="000205C1" w14:paraId="6599622B"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56AA2BBF" w14:textId="77777777" w:rsidR="00133434" w:rsidRDefault="00133434" w:rsidP="0078516F">
            <w:pPr>
              <w:ind w:right="27"/>
              <w:rPr>
                <w:lang w:val="en-GB"/>
              </w:rPr>
            </w:pPr>
            <w:r w:rsidRPr="000205C1">
              <w:rPr>
                <w:lang w:val="en-GB"/>
              </w:rPr>
              <w:t>Address:</w:t>
            </w:r>
          </w:p>
          <w:p w14:paraId="595D2676" w14:textId="77777777" w:rsidR="00133434" w:rsidRPr="000205C1" w:rsidRDefault="00133434" w:rsidP="0078516F">
            <w:pPr>
              <w:ind w:right="27"/>
              <w:rPr>
                <w:lang w:val="en-GB"/>
              </w:rPr>
            </w:pPr>
          </w:p>
        </w:tc>
      </w:tr>
      <w:tr w:rsidR="00133434" w:rsidRPr="000205C1" w14:paraId="09B4442A"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4857FBA4" w14:textId="77777777" w:rsidR="00133434" w:rsidRDefault="00133434" w:rsidP="0078516F">
            <w:pPr>
              <w:ind w:right="27"/>
              <w:rPr>
                <w:lang w:val="en-GB"/>
              </w:rPr>
            </w:pPr>
            <w:r w:rsidRPr="000205C1">
              <w:rPr>
                <w:lang w:val="en-GB"/>
              </w:rPr>
              <w:t>Telephone, e-mail, website:</w:t>
            </w:r>
          </w:p>
          <w:p w14:paraId="725D8B41" w14:textId="77777777" w:rsidR="00133434" w:rsidRPr="000205C1" w:rsidRDefault="00133434" w:rsidP="0078516F">
            <w:pPr>
              <w:ind w:right="27"/>
              <w:rPr>
                <w:lang w:val="en-GB"/>
              </w:rPr>
            </w:pPr>
          </w:p>
        </w:tc>
      </w:tr>
      <w:tr w:rsidR="00133434" w:rsidRPr="00E545C5" w14:paraId="3870CEB1"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hideMark/>
          </w:tcPr>
          <w:p w14:paraId="63A7A2FF" w14:textId="11A78CF5" w:rsidR="00133434" w:rsidRDefault="006A64DC" w:rsidP="0078516F">
            <w:pPr>
              <w:ind w:right="27"/>
              <w:rPr>
                <w:lang w:val="en-GB"/>
              </w:rPr>
            </w:pPr>
            <w:r w:rsidRPr="000205C1">
              <w:rPr>
                <w:lang w:val="en-GB"/>
              </w:rPr>
              <w:lastRenderedPageBreak/>
              <w:t xml:space="preserve">Programme </w:t>
            </w:r>
            <w:r w:rsidR="00133434" w:rsidRPr="000205C1">
              <w:rPr>
                <w:lang w:val="en-GB"/>
              </w:rPr>
              <w:t>officer</w:t>
            </w:r>
            <w:r w:rsidR="00133434">
              <w:rPr>
                <w:lang w:val="en-GB"/>
              </w:rPr>
              <w:t xml:space="preserve"> (name, position</w:t>
            </w:r>
            <w:r w:rsidR="00133434" w:rsidRPr="000205C1">
              <w:rPr>
                <w:lang w:val="en-GB"/>
              </w:rPr>
              <w:t>, telephone, e-mail</w:t>
            </w:r>
            <w:r w:rsidR="00133434">
              <w:rPr>
                <w:lang w:val="en-GB"/>
              </w:rPr>
              <w:t>)</w:t>
            </w:r>
            <w:r w:rsidR="00133434" w:rsidRPr="000205C1">
              <w:rPr>
                <w:lang w:val="en-GB"/>
              </w:rPr>
              <w:t>:</w:t>
            </w:r>
          </w:p>
          <w:p w14:paraId="31250321" w14:textId="77777777" w:rsidR="00133434" w:rsidRPr="000205C1" w:rsidRDefault="00133434" w:rsidP="0078516F">
            <w:pPr>
              <w:ind w:right="27"/>
              <w:rPr>
                <w:lang w:val="en-GB"/>
              </w:rPr>
            </w:pPr>
          </w:p>
          <w:p w14:paraId="73F5D171" w14:textId="77777777" w:rsidR="00133434" w:rsidRPr="000205C1" w:rsidRDefault="00133434" w:rsidP="0078516F">
            <w:pPr>
              <w:ind w:right="27"/>
              <w:rPr>
                <w:lang w:val="en-GB"/>
              </w:rPr>
            </w:pPr>
          </w:p>
        </w:tc>
      </w:tr>
      <w:tr w:rsidR="00133434" w:rsidRPr="00E545C5" w14:paraId="1AC95A71" w14:textId="77777777" w:rsidTr="00E3725A">
        <w:trPr>
          <w:trHeight w:val="375"/>
        </w:trPr>
        <w:tc>
          <w:tcPr>
            <w:tcW w:w="9002" w:type="dxa"/>
            <w:gridSpan w:val="2"/>
            <w:tcBorders>
              <w:top w:val="nil"/>
              <w:left w:val="nil"/>
              <w:bottom w:val="single" w:sz="4" w:space="0" w:color="auto"/>
              <w:right w:val="nil"/>
            </w:tcBorders>
            <w:hideMark/>
          </w:tcPr>
          <w:p w14:paraId="5AB632D7" w14:textId="77777777" w:rsidR="00133434" w:rsidRPr="000205C1" w:rsidRDefault="00133434" w:rsidP="0078516F">
            <w:pPr>
              <w:keepNext/>
              <w:spacing w:before="240" w:after="120"/>
              <w:ind w:right="27"/>
              <w:outlineLvl w:val="1"/>
              <w:rPr>
                <w:b/>
                <w:sz w:val="24"/>
                <w:lang w:val="en-GB"/>
              </w:rPr>
            </w:pPr>
            <w:r w:rsidRPr="000205C1">
              <w:rPr>
                <w:b/>
                <w:sz w:val="24"/>
                <w:lang w:val="en-US"/>
              </w:rPr>
              <w:t xml:space="preserve">Local partner </w:t>
            </w:r>
            <w:proofErr w:type="spellStart"/>
            <w:r w:rsidRPr="000205C1">
              <w:rPr>
                <w:b/>
                <w:sz w:val="24"/>
                <w:lang w:val="en-US"/>
              </w:rPr>
              <w:t>organisation</w:t>
            </w:r>
            <w:proofErr w:type="spellEnd"/>
            <w:r w:rsidRPr="000205C1">
              <w:rPr>
                <w:b/>
                <w:sz w:val="24"/>
                <w:lang w:val="en-US"/>
              </w:rPr>
              <w:t xml:space="preserve"> (2) </w:t>
            </w:r>
            <w:r w:rsidRPr="005805AA">
              <w:rPr>
                <w:b/>
                <w:bCs/>
                <w:iCs/>
                <w:color w:val="0000FF"/>
                <w:sz w:val="24"/>
                <w:szCs w:val="24"/>
                <w:lang w:val="en-GB"/>
              </w:rPr>
              <w:t>(if applicable, otherwise please delete)</w:t>
            </w:r>
          </w:p>
        </w:tc>
      </w:tr>
      <w:tr w:rsidR="00133434" w:rsidRPr="000205C1" w14:paraId="11B9F9DB"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399F6FF3" w14:textId="77777777" w:rsidR="00133434" w:rsidRDefault="00133434" w:rsidP="0078516F">
            <w:pPr>
              <w:ind w:right="27"/>
            </w:pPr>
            <w:proofErr w:type="spellStart"/>
            <w:r w:rsidRPr="000205C1">
              <w:t>Complete</w:t>
            </w:r>
            <w:proofErr w:type="spellEnd"/>
            <w:r w:rsidRPr="000205C1">
              <w:t xml:space="preserve"> </w:t>
            </w:r>
            <w:proofErr w:type="spellStart"/>
            <w:r w:rsidRPr="000205C1">
              <w:t>name</w:t>
            </w:r>
            <w:proofErr w:type="spellEnd"/>
            <w:r w:rsidRPr="000205C1">
              <w:t xml:space="preserve">: </w:t>
            </w:r>
          </w:p>
          <w:p w14:paraId="3496A162" w14:textId="77777777" w:rsidR="00133434" w:rsidRPr="000205C1" w:rsidRDefault="00133434" w:rsidP="0078516F">
            <w:pPr>
              <w:ind w:right="27"/>
            </w:pPr>
          </w:p>
        </w:tc>
      </w:tr>
      <w:tr w:rsidR="00133434" w:rsidRPr="00E545C5" w14:paraId="74E601BD"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26B30474" w14:textId="6B610E4A" w:rsidR="00133434" w:rsidRPr="0070091E" w:rsidRDefault="00133434" w:rsidP="0078516F">
            <w:pPr>
              <w:ind w:right="27"/>
              <w:rPr>
                <w:lang w:val="en-US"/>
              </w:rPr>
            </w:pPr>
            <w:r w:rsidRPr="0070091E">
              <w:rPr>
                <w:lang w:val="en-US"/>
              </w:rPr>
              <w:t xml:space="preserve">Legal form, </w:t>
            </w:r>
            <w:r w:rsidR="0070091E">
              <w:rPr>
                <w:lang w:val="en-GB"/>
              </w:rPr>
              <w:t>date of establishment</w:t>
            </w:r>
            <w:r w:rsidRPr="0070091E">
              <w:rPr>
                <w:lang w:val="en-US"/>
              </w:rPr>
              <w:t>:</w:t>
            </w:r>
          </w:p>
          <w:p w14:paraId="3CBE8AF7" w14:textId="77777777" w:rsidR="00133434" w:rsidRPr="0070091E" w:rsidRDefault="00133434" w:rsidP="0078516F">
            <w:pPr>
              <w:ind w:right="27"/>
              <w:rPr>
                <w:lang w:val="en-US"/>
              </w:rPr>
            </w:pPr>
          </w:p>
        </w:tc>
      </w:tr>
      <w:tr w:rsidR="00133434" w:rsidRPr="000205C1" w14:paraId="2B533F34"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36DDB1F6" w14:textId="77777777" w:rsidR="00133434" w:rsidRPr="000205C1" w:rsidRDefault="00133434" w:rsidP="0078516F">
            <w:pPr>
              <w:ind w:right="27"/>
              <w:rPr>
                <w:lang w:val="en-GB"/>
              </w:rPr>
            </w:pPr>
            <w:r w:rsidRPr="000205C1">
              <w:rPr>
                <w:lang w:val="en-GB"/>
              </w:rPr>
              <w:t>Address:</w:t>
            </w:r>
          </w:p>
          <w:p w14:paraId="7200FF68" w14:textId="77777777" w:rsidR="00133434" w:rsidRPr="000205C1" w:rsidRDefault="00133434" w:rsidP="0078516F">
            <w:pPr>
              <w:ind w:right="27"/>
              <w:rPr>
                <w:lang w:val="en-GB"/>
              </w:rPr>
            </w:pPr>
          </w:p>
        </w:tc>
      </w:tr>
      <w:tr w:rsidR="00133434" w:rsidRPr="000205C1" w14:paraId="69510D21"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tcPr>
          <w:p w14:paraId="33AC82A3" w14:textId="77777777" w:rsidR="00133434" w:rsidRPr="000205C1" w:rsidRDefault="00133434" w:rsidP="0078516F">
            <w:pPr>
              <w:ind w:right="27"/>
              <w:rPr>
                <w:lang w:val="en-GB"/>
              </w:rPr>
            </w:pPr>
            <w:r w:rsidRPr="000205C1">
              <w:rPr>
                <w:lang w:val="en-GB"/>
              </w:rPr>
              <w:t>Telephone, e-mail, website:</w:t>
            </w:r>
          </w:p>
          <w:p w14:paraId="7C1C6B65" w14:textId="77777777" w:rsidR="00133434" w:rsidRPr="000205C1" w:rsidRDefault="00133434" w:rsidP="0078516F">
            <w:pPr>
              <w:ind w:right="27"/>
              <w:rPr>
                <w:lang w:val="en-GB"/>
              </w:rPr>
            </w:pPr>
          </w:p>
        </w:tc>
      </w:tr>
      <w:tr w:rsidR="00133434" w:rsidRPr="000205C1" w14:paraId="56F99561" w14:textId="77777777" w:rsidTr="00E3725A">
        <w:trPr>
          <w:trHeight w:val="284"/>
        </w:trPr>
        <w:tc>
          <w:tcPr>
            <w:tcW w:w="9002" w:type="dxa"/>
            <w:gridSpan w:val="2"/>
            <w:tcBorders>
              <w:top w:val="single" w:sz="4" w:space="0" w:color="808080"/>
              <w:left w:val="single" w:sz="4" w:space="0" w:color="808080"/>
              <w:bottom w:val="single" w:sz="4" w:space="0" w:color="808080"/>
              <w:right w:val="single" w:sz="4" w:space="0" w:color="808080"/>
            </w:tcBorders>
            <w:hideMark/>
          </w:tcPr>
          <w:p w14:paraId="6571AC8A" w14:textId="77777777" w:rsidR="00133434" w:rsidRDefault="00133434" w:rsidP="0078516F">
            <w:pPr>
              <w:ind w:right="27"/>
              <w:rPr>
                <w:lang w:val="en-GB"/>
              </w:rPr>
            </w:pPr>
            <w:r w:rsidRPr="000205C1">
              <w:rPr>
                <w:lang w:val="en-GB"/>
              </w:rPr>
              <w:t>Programme officer / contact, telephone, e-mail:</w:t>
            </w:r>
          </w:p>
          <w:p w14:paraId="54F50625" w14:textId="77777777" w:rsidR="00133434" w:rsidRPr="000205C1" w:rsidRDefault="00133434" w:rsidP="0078516F">
            <w:pPr>
              <w:ind w:right="27"/>
              <w:rPr>
                <w:lang w:val="en-GB"/>
              </w:rPr>
            </w:pPr>
          </w:p>
        </w:tc>
      </w:tr>
    </w:tbl>
    <w:p w14:paraId="3FE47F35" w14:textId="77777777" w:rsidR="00133434" w:rsidRPr="005805AA" w:rsidRDefault="00133434" w:rsidP="0078516F">
      <w:pPr>
        <w:ind w:left="142" w:right="27"/>
        <w:rPr>
          <w:i/>
          <w:color w:val="0000FF"/>
          <w:lang w:val="en-GB"/>
        </w:rPr>
      </w:pPr>
      <w:r w:rsidRPr="005805AA">
        <w:rPr>
          <w:i/>
          <w:color w:val="0000FF"/>
          <w:lang w:val="en-GB"/>
        </w:rPr>
        <w:t xml:space="preserve">If applicable, please add further local partner organisations. </w:t>
      </w:r>
    </w:p>
    <w:p w14:paraId="02F94A97" w14:textId="77777777" w:rsidR="00354A62" w:rsidRPr="00133434" w:rsidRDefault="00354A62" w:rsidP="0078516F">
      <w:pPr>
        <w:ind w:right="27"/>
        <w:rPr>
          <w:b/>
          <w:sz w:val="22"/>
          <w:szCs w:val="22"/>
          <w:lang w:val="en-GB"/>
        </w:rPr>
      </w:pPr>
    </w:p>
    <w:p w14:paraId="0D105CCD" w14:textId="77777777" w:rsidR="00133434" w:rsidRPr="00542C87" w:rsidRDefault="00133434" w:rsidP="0078516F">
      <w:pPr>
        <w:keepNext/>
        <w:spacing w:before="400" w:after="120"/>
        <w:ind w:left="142" w:right="27"/>
        <w:outlineLvl w:val="1"/>
        <w:rPr>
          <w:b/>
          <w:sz w:val="24"/>
          <w:lang w:val="en-US"/>
        </w:rPr>
      </w:pPr>
      <w:r w:rsidRPr="00542C87">
        <w:rPr>
          <w:b/>
          <w:sz w:val="24"/>
          <w:lang w:val="en-US"/>
        </w:rPr>
        <w:t xml:space="preserve">Financing </w:t>
      </w:r>
    </w:p>
    <w:tbl>
      <w:tblPr>
        <w:tblW w:w="899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93"/>
        <w:gridCol w:w="1985"/>
        <w:gridCol w:w="2551"/>
        <w:gridCol w:w="2268"/>
      </w:tblGrid>
      <w:tr w:rsidR="00133434" w:rsidRPr="00E545C5" w14:paraId="57DEE289" w14:textId="77777777" w:rsidTr="00E3725A">
        <w:tc>
          <w:tcPr>
            <w:tcW w:w="2193" w:type="dxa"/>
            <w:vAlign w:val="center"/>
          </w:tcPr>
          <w:p w14:paraId="47C4CB6F" w14:textId="2AD5A525" w:rsidR="00133434" w:rsidRPr="000205C1" w:rsidRDefault="00133434" w:rsidP="0078516F">
            <w:pPr>
              <w:tabs>
                <w:tab w:val="left" w:pos="3402"/>
                <w:tab w:val="left" w:pos="5104"/>
                <w:tab w:val="left" w:pos="6804"/>
              </w:tabs>
              <w:spacing w:before="20" w:after="20"/>
              <w:ind w:right="27"/>
              <w:jc w:val="center"/>
              <w:rPr>
                <w:bCs/>
                <w:lang w:val="en-GB"/>
              </w:rPr>
            </w:pPr>
            <w:r w:rsidRPr="000205C1">
              <w:rPr>
                <w:bCs/>
                <w:lang w:val="en-GB"/>
              </w:rPr>
              <w:t xml:space="preserve">Planned total </w:t>
            </w:r>
            <w:r w:rsidRPr="006A64DC">
              <w:rPr>
                <w:bCs/>
                <w:lang w:val="en-GB"/>
              </w:rPr>
              <w:t xml:space="preserve">programme </w:t>
            </w:r>
            <w:r w:rsidRPr="000205C1">
              <w:rPr>
                <w:bCs/>
                <w:lang w:val="en-GB"/>
              </w:rPr>
              <w:t>costs</w:t>
            </w:r>
          </w:p>
        </w:tc>
        <w:tc>
          <w:tcPr>
            <w:tcW w:w="1985" w:type="dxa"/>
            <w:vAlign w:val="center"/>
          </w:tcPr>
          <w:p w14:paraId="63BD4C8B" w14:textId="77777777" w:rsidR="00133434" w:rsidRPr="000205C1" w:rsidRDefault="00133434" w:rsidP="0078516F">
            <w:pPr>
              <w:tabs>
                <w:tab w:val="left" w:pos="3402"/>
                <w:tab w:val="left" w:pos="5104"/>
                <w:tab w:val="left" w:pos="6804"/>
              </w:tabs>
              <w:spacing w:before="20" w:after="20"/>
              <w:ind w:right="27"/>
              <w:jc w:val="center"/>
              <w:rPr>
                <w:bCs/>
                <w:lang w:val="en-GB"/>
              </w:rPr>
            </w:pPr>
            <w:r w:rsidRPr="000205C1">
              <w:rPr>
                <w:bCs/>
                <w:lang w:val="en-GB"/>
              </w:rPr>
              <w:t xml:space="preserve">ADC Funding </w:t>
            </w:r>
            <w:r w:rsidRPr="000205C1">
              <w:rPr>
                <w:b/>
                <w:bCs/>
                <w:lang w:val="en-GB"/>
              </w:rPr>
              <w:t>(rounded to 100 EUR)</w:t>
            </w:r>
          </w:p>
        </w:tc>
        <w:tc>
          <w:tcPr>
            <w:tcW w:w="2551" w:type="dxa"/>
          </w:tcPr>
          <w:p w14:paraId="702E6DEC" w14:textId="77777777" w:rsidR="00133434" w:rsidRPr="000205C1" w:rsidRDefault="00133434" w:rsidP="0078516F">
            <w:pPr>
              <w:tabs>
                <w:tab w:val="left" w:pos="3402"/>
                <w:tab w:val="left" w:pos="5104"/>
                <w:tab w:val="left" w:pos="6804"/>
              </w:tabs>
              <w:spacing w:before="20" w:after="20"/>
              <w:ind w:right="27"/>
              <w:jc w:val="center"/>
              <w:rPr>
                <w:bCs/>
                <w:lang w:val="en-GB"/>
              </w:rPr>
            </w:pPr>
            <w:r w:rsidRPr="000205C1">
              <w:rPr>
                <w:bCs/>
                <w:lang w:val="en-GB"/>
              </w:rPr>
              <w:t>Applicant organisation’s own funds (including membership fees, contributions from sponsors, etc.)</w:t>
            </w:r>
          </w:p>
        </w:tc>
        <w:tc>
          <w:tcPr>
            <w:tcW w:w="2268" w:type="dxa"/>
          </w:tcPr>
          <w:p w14:paraId="403BF97C" w14:textId="77777777" w:rsidR="00133434" w:rsidRPr="000205C1" w:rsidRDefault="00133434" w:rsidP="0078516F">
            <w:pPr>
              <w:tabs>
                <w:tab w:val="left" w:pos="3402"/>
                <w:tab w:val="left" w:pos="5104"/>
                <w:tab w:val="left" w:pos="6804"/>
              </w:tabs>
              <w:spacing w:before="20" w:after="20"/>
              <w:ind w:right="27"/>
              <w:jc w:val="center"/>
              <w:rPr>
                <w:bCs/>
                <w:lang w:val="en-GB"/>
              </w:rPr>
            </w:pPr>
            <w:r w:rsidRPr="000205C1">
              <w:rPr>
                <w:bCs/>
                <w:lang w:val="en-GB"/>
              </w:rPr>
              <w:t>Third-party funds if applicable (other public funding bodies)</w:t>
            </w:r>
            <w:r w:rsidRPr="000205C1">
              <w:rPr>
                <w:b/>
                <w:bCs/>
                <w:lang w:val="en-GB"/>
              </w:rPr>
              <w:t xml:space="preserve"> including indication of origin</w:t>
            </w:r>
          </w:p>
        </w:tc>
      </w:tr>
      <w:tr w:rsidR="00133434" w:rsidRPr="000205C1" w14:paraId="5628EDEA" w14:textId="77777777" w:rsidTr="00E3725A">
        <w:tc>
          <w:tcPr>
            <w:tcW w:w="2193" w:type="dxa"/>
          </w:tcPr>
          <w:p w14:paraId="1CA58F78" w14:textId="77777777" w:rsidR="00133434" w:rsidRPr="000205C1" w:rsidRDefault="00133434" w:rsidP="0078516F">
            <w:pPr>
              <w:tabs>
                <w:tab w:val="left" w:pos="3402"/>
                <w:tab w:val="left" w:pos="5104"/>
                <w:tab w:val="left" w:pos="6804"/>
              </w:tabs>
              <w:spacing w:before="20" w:after="20"/>
              <w:ind w:right="27"/>
              <w:jc w:val="center"/>
              <w:rPr>
                <w:lang w:val="en-GB"/>
              </w:rPr>
            </w:pPr>
            <w:r w:rsidRPr="000205C1">
              <w:rPr>
                <w:lang w:val="en-GB"/>
              </w:rPr>
              <w:t>EUR…</w:t>
            </w:r>
          </w:p>
        </w:tc>
        <w:tc>
          <w:tcPr>
            <w:tcW w:w="1985" w:type="dxa"/>
          </w:tcPr>
          <w:p w14:paraId="167D9F13" w14:textId="77777777" w:rsidR="00133434" w:rsidRPr="000205C1" w:rsidRDefault="00133434" w:rsidP="0078516F">
            <w:pPr>
              <w:tabs>
                <w:tab w:val="left" w:pos="3402"/>
                <w:tab w:val="left" w:pos="5104"/>
                <w:tab w:val="left" w:pos="6804"/>
              </w:tabs>
              <w:spacing w:before="20" w:after="20"/>
              <w:ind w:right="27"/>
              <w:jc w:val="center"/>
              <w:rPr>
                <w:lang w:val="en-GB"/>
              </w:rPr>
            </w:pPr>
            <w:r w:rsidRPr="000205C1">
              <w:rPr>
                <w:lang w:val="en-GB"/>
              </w:rPr>
              <w:t>…</w:t>
            </w:r>
          </w:p>
        </w:tc>
        <w:tc>
          <w:tcPr>
            <w:tcW w:w="2551" w:type="dxa"/>
          </w:tcPr>
          <w:p w14:paraId="6C4C6362" w14:textId="77777777" w:rsidR="00133434" w:rsidRPr="000205C1" w:rsidRDefault="00133434" w:rsidP="0078516F">
            <w:pPr>
              <w:tabs>
                <w:tab w:val="left" w:pos="3402"/>
                <w:tab w:val="left" w:pos="5104"/>
                <w:tab w:val="left" w:pos="6804"/>
              </w:tabs>
              <w:spacing w:before="20" w:after="20"/>
              <w:ind w:right="27"/>
              <w:jc w:val="center"/>
              <w:rPr>
                <w:lang w:val="en-GB"/>
              </w:rPr>
            </w:pPr>
            <w:r w:rsidRPr="000205C1">
              <w:rPr>
                <w:lang w:val="en-GB"/>
              </w:rPr>
              <w:t>…</w:t>
            </w:r>
          </w:p>
        </w:tc>
        <w:tc>
          <w:tcPr>
            <w:tcW w:w="2268" w:type="dxa"/>
          </w:tcPr>
          <w:p w14:paraId="498D8B61" w14:textId="77777777" w:rsidR="00133434" w:rsidRPr="000205C1" w:rsidRDefault="00133434" w:rsidP="0078516F">
            <w:pPr>
              <w:tabs>
                <w:tab w:val="left" w:pos="3402"/>
                <w:tab w:val="left" w:pos="5104"/>
                <w:tab w:val="left" w:pos="6804"/>
              </w:tabs>
              <w:spacing w:before="20" w:after="20"/>
              <w:ind w:right="27"/>
              <w:jc w:val="center"/>
              <w:rPr>
                <w:lang w:val="en-GB"/>
              </w:rPr>
            </w:pPr>
            <w:r w:rsidRPr="000205C1">
              <w:rPr>
                <w:lang w:val="en-GB"/>
              </w:rPr>
              <w:t>…</w:t>
            </w:r>
          </w:p>
        </w:tc>
      </w:tr>
      <w:tr w:rsidR="00133434" w:rsidRPr="000205C1" w14:paraId="0237A6A2" w14:textId="77777777" w:rsidTr="00E3725A">
        <w:tc>
          <w:tcPr>
            <w:tcW w:w="2193" w:type="dxa"/>
          </w:tcPr>
          <w:p w14:paraId="7B3C1680" w14:textId="77777777" w:rsidR="00133434" w:rsidRPr="000205C1" w:rsidRDefault="00133434" w:rsidP="0078516F">
            <w:pPr>
              <w:tabs>
                <w:tab w:val="left" w:pos="3402"/>
                <w:tab w:val="left" w:pos="5104"/>
                <w:tab w:val="left" w:pos="6804"/>
              </w:tabs>
              <w:spacing w:before="20" w:after="20"/>
              <w:ind w:right="27"/>
              <w:jc w:val="center"/>
              <w:rPr>
                <w:lang w:val="en-GB"/>
              </w:rPr>
            </w:pPr>
            <w:r w:rsidRPr="000205C1">
              <w:rPr>
                <w:lang w:val="en-GB"/>
              </w:rPr>
              <w:t>100 %</w:t>
            </w:r>
          </w:p>
        </w:tc>
        <w:tc>
          <w:tcPr>
            <w:tcW w:w="1985" w:type="dxa"/>
          </w:tcPr>
          <w:p w14:paraId="4B382D4D" w14:textId="77777777" w:rsidR="00133434" w:rsidRPr="000205C1" w:rsidRDefault="00133434" w:rsidP="0078516F">
            <w:pPr>
              <w:tabs>
                <w:tab w:val="left" w:pos="3402"/>
                <w:tab w:val="left" w:pos="5104"/>
                <w:tab w:val="left" w:pos="6804"/>
              </w:tabs>
              <w:spacing w:before="20" w:after="20"/>
              <w:ind w:right="27"/>
              <w:jc w:val="center"/>
              <w:rPr>
                <w:lang w:val="en-GB"/>
              </w:rPr>
            </w:pPr>
            <w:r w:rsidRPr="000205C1">
              <w:rPr>
                <w:lang w:val="en-GB"/>
              </w:rPr>
              <w:t>xx %</w:t>
            </w:r>
          </w:p>
        </w:tc>
        <w:tc>
          <w:tcPr>
            <w:tcW w:w="2551" w:type="dxa"/>
          </w:tcPr>
          <w:p w14:paraId="452EC61A" w14:textId="77777777" w:rsidR="00133434" w:rsidRPr="000205C1" w:rsidRDefault="00133434" w:rsidP="0078516F">
            <w:pPr>
              <w:tabs>
                <w:tab w:val="left" w:pos="3402"/>
                <w:tab w:val="left" w:pos="5104"/>
                <w:tab w:val="left" w:pos="6804"/>
              </w:tabs>
              <w:spacing w:before="20" w:after="20"/>
              <w:ind w:right="27"/>
              <w:jc w:val="center"/>
              <w:rPr>
                <w:lang w:val="en-GB"/>
              </w:rPr>
            </w:pPr>
            <w:r w:rsidRPr="000205C1">
              <w:rPr>
                <w:lang w:val="en-GB"/>
              </w:rPr>
              <w:t>xx %</w:t>
            </w:r>
          </w:p>
        </w:tc>
        <w:tc>
          <w:tcPr>
            <w:tcW w:w="2268" w:type="dxa"/>
          </w:tcPr>
          <w:p w14:paraId="2E72B933" w14:textId="77777777" w:rsidR="00133434" w:rsidRPr="000205C1" w:rsidRDefault="00133434" w:rsidP="0078516F">
            <w:pPr>
              <w:tabs>
                <w:tab w:val="left" w:pos="3402"/>
                <w:tab w:val="left" w:pos="5104"/>
                <w:tab w:val="left" w:pos="6804"/>
              </w:tabs>
              <w:spacing w:before="20" w:after="20"/>
              <w:ind w:right="27"/>
              <w:jc w:val="center"/>
              <w:rPr>
                <w:lang w:val="en-GB"/>
              </w:rPr>
            </w:pPr>
            <w:r w:rsidRPr="000205C1">
              <w:rPr>
                <w:lang w:val="en-GB"/>
              </w:rPr>
              <w:t>xx %</w:t>
            </w:r>
          </w:p>
        </w:tc>
      </w:tr>
    </w:tbl>
    <w:p w14:paraId="3CB5E3EF" w14:textId="28F615D4" w:rsidR="00CC141F" w:rsidRDefault="00CC141F" w:rsidP="0078516F">
      <w:pPr>
        <w:pStyle w:val="Aufzhlungszeichen2"/>
        <w:numPr>
          <w:ilvl w:val="0"/>
          <w:numId w:val="0"/>
        </w:numPr>
        <w:ind w:left="720" w:right="27"/>
        <w:rPr>
          <w:sz w:val="20"/>
          <w:szCs w:val="20"/>
          <w:highlight w:val="yellow"/>
        </w:rPr>
      </w:pPr>
    </w:p>
    <w:p w14:paraId="03B01CDE" w14:textId="165022A1" w:rsidR="00CC141F" w:rsidRDefault="00CC141F" w:rsidP="0078516F">
      <w:pPr>
        <w:pStyle w:val="Aufzhlungszeichen2"/>
        <w:numPr>
          <w:ilvl w:val="0"/>
          <w:numId w:val="0"/>
        </w:numPr>
        <w:ind w:left="720" w:right="27"/>
        <w:rPr>
          <w:sz w:val="20"/>
          <w:szCs w:val="20"/>
          <w:highlight w:val="yellow"/>
        </w:rPr>
      </w:pPr>
    </w:p>
    <w:p w14:paraId="7CD8A9D8" w14:textId="789E7F88" w:rsidR="00E965DC" w:rsidRPr="008421D0" w:rsidRDefault="00F95B60" w:rsidP="0078516F">
      <w:pPr>
        <w:pStyle w:val="berschrift2"/>
        <w:numPr>
          <w:ilvl w:val="0"/>
          <w:numId w:val="18"/>
        </w:numPr>
        <w:ind w:left="284" w:right="27" w:hanging="284"/>
        <w:jc w:val="left"/>
        <w:rPr>
          <w:lang w:val="en-US"/>
        </w:rPr>
      </w:pPr>
      <w:r w:rsidRPr="008421D0">
        <w:rPr>
          <w:lang w:val="en-US"/>
        </w:rPr>
        <w:t>S</w:t>
      </w:r>
      <w:r w:rsidR="00E965DC" w:rsidRPr="008421D0">
        <w:rPr>
          <w:lang w:val="en-US"/>
        </w:rPr>
        <w:t xml:space="preserve">ummary of the </w:t>
      </w:r>
      <w:r w:rsidR="00CC141F" w:rsidRPr="008421D0">
        <w:rPr>
          <w:lang w:val="en-US"/>
        </w:rPr>
        <w:t>pr</w:t>
      </w:r>
      <w:r w:rsidRPr="008421D0">
        <w:rPr>
          <w:lang w:val="en-US"/>
        </w:rPr>
        <w:t xml:space="preserve">oposed </w:t>
      </w:r>
      <w:proofErr w:type="spellStart"/>
      <w:r w:rsidRPr="008421D0">
        <w:rPr>
          <w:lang w:val="en-US"/>
        </w:rPr>
        <w:t>pr</w:t>
      </w:r>
      <w:r w:rsidR="00CC141F" w:rsidRPr="008421D0">
        <w:rPr>
          <w:lang w:val="en-US"/>
        </w:rPr>
        <w:t>ogramme</w:t>
      </w:r>
      <w:proofErr w:type="spellEnd"/>
    </w:p>
    <w:p w14:paraId="7F779982" w14:textId="77777777" w:rsidR="00EE11F1" w:rsidRPr="002E749B" w:rsidRDefault="00E965DC" w:rsidP="002E749B">
      <w:pPr>
        <w:pStyle w:val="Aufzhlungszeichen2"/>
        <w:numPr>
          <w:ilvl w:val="0"/>
          <w:numId w:val="7"/>
        </w:numPr>
        <w:ind w:right="27"/>
        <w:rPr>
          <w:sz w:val="20"/>
          <w:szCs w:val="20"/>
          <w:lang w:val="en-US"/>
        </w:rPr>
      </w:pPr>
      <w:r w:rsidRPr="002E749B">
        <w:rPr>
          <w:sz w:val="20"/>
          <w:szCs w:val="20"/>
          <w:lang w:val="en-US"/>
        </w:rPr>
        <w:t xml:space="preserve">Brief description of </w:t>
      </w:r>
    </w:p>
    <w:p w14:paraId="3CAE41A3" w14:textId="77777777" w:rsidR="00EE11F1" w:rsidRDefault="00EE11F1" w:rsidP="002E749B">
      <w:pPr>
        <w:pStyle w:val="Listenabsatz"/>
        <w:numPr>
          <w:ilvl w:val="1"/>
          <w:numId w:val="16"/>
        </w:numPr>
        <w:ind w:left="1418" w:right="27" w:hanging="425"/>
        <w:rPr>
          <w:lang w:val="en-GB"/>
        </w:rPr>
      </w:pPr>
      <w:r w:rsidRPr="00EE11F1">
        <w:rPr>
          <w:lang w:val="en-GB"/>
        </w:rPr>
        <w:t xml:space="preserve">geographic scope </w:t>
      </w:r>
    </w:p>
    <w:p w14:paraId="4C2506C7" w14:textId="77777777" w:rsidR="00EE11F1" w:rsidRDefault="00EE11F1" w:rsidP="002E749B">
      <w:pPr>
        <w:pStyle w:val="Listenabsatz"/>
        <w:numPr>
          <w:ilvl w:val="1"/>
          <w:numId w:val="16"/>
        </w:numPr>
        <w:ind w:left="1418" w:right="27" w:hanging="425"/>
        <w:rPr>
          <w:lang w:val="en-GB"/>
        </w:rPr>
      </w:pPr>
      <w:r w:rsidRPr="00EE11F1">
        <w:rPr>
          <w:lang w:val="en-GB"/>
        </w:rPr>
        <w:t xml:space="preserve">thematic focus </w:t>
      </w:r>
    </w:p>
    <w:p w14:paraId="06856F0F" w14:textId="77777777" w:rsidR="00EE11F1" w:rsidRDefault="00EE11F1" w:rsidP="002E749B">
      <w:pPr>
        <w:pStyle w:val="Listenabsatz"/>
        <w:numPr>
          <w:ilvl w:val="1"/>
          <w:numId w:val="16"/>
        </w:numPr>
        <w:ind w:left="1418" w:right="27" w:hanging="425"/>
        <w:rPr>
          <w:lang w:val="en-GB"/>
        </w:rPr>
      </w:pPr>
      <w:r w:rsidRPr="00EE11F1">
        <w:rPr>
          <w:lang w:val="en-GB"/>
        </w:rPr>
        <w:t>impact</w:t>
      </w:r>
    </w:p>
    <w:p w14:paraId="1F0FE155" w14:textId="77777777" w:rsidR="00EE11F1" w:rsidRDefault="00EE11F1" w:rsidP="002E749B">
      <w:pPr>
        <w:pStyle w:val="Listenabsatz"/>
        <w:numPr>
          <w:ilvl w:val="1"/>
          <w:numId w:val="16"/>
        </w:numPr>
        <w:ind w:left="1418" w:right="27" w:hanging="425"/>
        <w:rPr>
          <w:lang w:val="en-GB"/>
        </w:rPr>
      </w:pPr>
      <w:r w:rsidRPr="00EE11F1">
        <w:rPr>
          <w:lang w:val="en-GB"/>
        </w:rPr>
        <w:t>outcome</w:t>
      </w:r>
    </w:p>
    <w:p w14:paraId="01BF6637" w14:textId="77777777" w:rsidR="00EE11F1" w:rsidRDefault="00EE11F1" w:rsidP="002E749B">
      <w:pPr>
        <w:pStyle w:val="Listenabsatz"/>
        <w:numPr>
          <w:ilvl w:val="1"/>
          <w:numId w:val="16"/>
        </w:numPr>
        <w:ind w:left="1418" w:right="27" w:hanging="425"/>
        <w:rPr>
          <w:lang w:val="en-GB"/>
        </w:rPr>
      </w:pPr>
      <w:r w:rsidRPr="00EE11F1">
        <w:rPr>
          <w:lang w:val="en-GB"/>
        </w:rPr>
        <w:t>target groups</w:t>
      </w:r>
    </w:p>
    <w:p w14:paraId="4E565562" w14:textId="77777777" w:rsidR="00EE11F1" w:rsidRDefault="00EE11F1" w:rsidP="002E749B">
      <w:pPr>
        <w:pStyle w:val="Listenabsatz"/>
        <w:numPr>
          <w:ilvl w:val="1"/>
          <w:numId w:val="16"/>
        </w:numPr>
        <w:ind w:left="1418" w:right="27" w:hanging="425"/>
        <w:rPr>
          <w:lang w:val="en-GB"/>
        </w:rPr>
      </w:pPr>
      <w:r w:rsidRPr="00EE11F1">
        <w:rPr>
          <w:lang w:val="en-GB"/>
        </w:rPr>
        <w:t>strategic approach</w:t>
      </w:r>
    </w:p>
    <w:p w14:paraId="5CD9E9F7" w14:textId="056E0D78" w:rsidR="00F95B60" w:rsidRDefault="00EE11F1" w:rsidP="002E749B">
      <w:pPr>
        <w:pStyle w:val="Listenabsatz"/>
        <w:numPr>
          <w:ilvl w:val="1"/>
          <w:numId w:val="16"/>
        </w:numPr>
        <w:ind w:left="1418" w:right="27" w:hanging="425"/>
        <w:rPr>
          <w:lang w:val="en-GB"/>
        </w:rPr>
      </w:pPr>
      <w:r>
        <w:rPr>
          <w:lang w:val="en-GB"/>
        </w:rPr>
        <w:t>p</w:t>
      </w:r>
      <w:r w:rsidRPr="00EE11F1">
        <w:rPr>
          <w:lang w:val="en-GB"/>
        </w:rPr>
        <w:t>rocesses of change in the country or region expected to be triggered</w:t>
      </w:r>
    </w:p>
    <w:p w14:paraId="64FD068E" w14:textId="7E7DFEA6" w:rsidR="007A7F09" w:rsidRPr="002E749B" w:rsidRDefault="00EE11F1" w:rsidP="002E749B">
      <w:pPr>
        <w:pStyle w:val="Aufzhlungszeichen2"/>
        <w:numPr>
          <w:ilvl w:val="0"/>
          <w:numId w:val="7"/>
        </w:numPr>
        <w:ind w:right="27"/>
        <w:rPr>
          <w:sz w:val="20"/>
          <w:szCs w:val="20"/>
          <w:lang w:val="en-US"/>
        </w:rPr>
      </w:pPr>
      <w:r w:rsidRPr="002E749B">
        <w:rPr>
          <w:sz w:val="20"/>
          <w:szCs w:val="20"/>
          <w:lang w:val="en-US"/>
        </w:rPr>
        <w:t xml:space="preserve">Contribution to </w:t>
      </w:r>
      <w:r w:rsidR="007A7F09" w:rsidRPr="002E749B">
        <w:rPr>
          <w:sz w:val="20"/>
          <w:szCs w:val="20"/>
          <w:lang w:val="en-US"/>
        </w:rPr>
        <w:t>SDG(s)</w:t>
      </w:r>
      <w:r w:rsidR="007A7F09" w:rsidRPr="002E749B">
        <w:rPr>
          <w:sz w:val="20"/>
          <w:szCs w:val="20"/>
          <w:lang w:val="en-US"/>
        </w:rPr>
        <w:footnoteReference w:id="2"/>
      </w:r>
      <w:r w:rsidR="007A7F09" w:rsidRPr="002E749B">
        <w:rPr>
          <w:sz w:val="20"/>
          <w:szCs w:val="20"/>
          <w:lang w:val="en-US"/>
        </w:rPr>
        <w:t xml:space="preserve"> und EU Gender Action Plan (GAP) III</w:t>
      </w:r>
      <w:r w:rsidR="007A7F09" w:rsidRPr="002E749B">
        <w:rPr>
          <w:sz w:val="20"/>
          <w:szCs w:val="20"/>
          <w:lang w:val="en-US"/>
        </w:rPr>
        <w:footnoteReference w:id="3"/>
      </w:r>
      <w:r w:rsidR="007A7F09" w:rsidRPr="002E749B">
        <w:rPr>
          <w:sz w:val="20"/>
          <w:szCs w:val="20"/>
          <w:lang w:val="en-US"/>
        </w:rPr>
        <w:t xml:space="preserve"> </w:t>
      </w:r>
    </w:p>
    <w:p w14:paraId="797DD486" w14:textId="4950BCDB" w:rsidR="00220188" w:rsidRDefault="00220188">
      <w:pPr>
        <w:overflowPunct/>
        <w:autoSpaceDE/>
        <w:autoSpaceDN/>
        <w:adjustRightInd/>
        <w:spacing w:line="240" w:lineRule="auto"/>
        <w:jc w:val="left"/>
        <w:textAlignment w:val="auto"/>
        <w:rPr>
          <w:sz w:val="22"/>
          <w:szCs w:val="22"/>
          <w:highlight w:val="yellow"/>
          <w:lang w:val="en-US"/>
        </w:rPr>
      </w:pPr>
      <w:r>
        <w:rPr>
          <w:sz w:val="22"/>
          <w:szCs w:val="22"/>
          <w:highlight w:val="yellow"/>
          <w:lang w:val="en-US"/>
        </w:rPr>
        <w:br w:type="page"/>
      </w:r>
    </w:p>
    <w:p w14:paraId="396A0329" w14:textId="77777777" w:rsidR="00E965DC" w:rsidRPr="00EE11F1" w:rsidRDefault="00E965DC" w:rsidP="0078516F">
      <w:pPr>
        <w:ind w:right="27"/>
        <w:rPr>
          <w:sz w:val="22"/>
          <w:szCs w:val="22"/>
          <w:highlight w:val="yellow"/>
          <w:lang w:val="en-US"/>
        </w:rPr>
      </w:pPr>
    </w:p>
    <w:p w14:paraId="5840C636" w14:textId="77777777" w:rsidR="0031687E" w:rsidRPr="008421D0" w:rsidRDefault="0031687E" w:rsidP="0078516F">
      <w:pPr>
        <w:pStyle w:val="berschrift2"/>
        <w:numPr>
          <w:ilvl w:val="0"/>
          <w:numId w:val="18"/>
        </w:numPr>
        <w:ind w:left="284" w:right="27" w:hanging="284"/>
        <w:jc w:val="left"/>
        <w:rPr>
          <w:lang w:val="en-US"/>
        </w:rPr>
      </w:pPr>
      <w:r w:rsidRPr="008421D0">
        <w:rPr>
          <w:lang w:val="en-US"/>
        </w:rPr>
        <w:t>Partners</w:t>
      </w:r>
    </w:p>
    <w:p w14:paraId="4800F75C" w14:textId="267F2F01" w:rsidR="0031687E" w:rsidRPr="009965DB" w:rsidRDefault="0031687E" w:rsidP="009965DB">
      <w:pPr>
        <w:pStyle w:val="Aufzhlungszeichen2"/>
        <w:numPr>
          <w:ilvl w:val="0"/>
          <w:numId w:val="7"/>
        </w:numPr>
        <w:ind w:right="27"/>
        <w:rPr>
          <w:sz w:val="20"/>
          <w:szCs w:val="20"/>
          <w:lang w:val="en-US"/>
        </w:rPr>
      </w:pPr>
      <w:r w:rsidRPr="009965DB">
        <w:rPr>
          <w:sz w:val="20"/>
          <w:szCs w:val="20"/>
          <w:lang w:val="en-US"/>
        </w:rPr>
        <w:t xml:space="preserve">Brief description of local partners, previous cooperation with them and distribution of roles and responsibilities in the </w:t>
      </w:r>
      <w:proofErr w:type="spellStart"/>
      <w:r w:rsidRPr="009965DB">
        <w:rPr>
          <w:sz w:val="20"/>
          <w:szCs w:val="20"/>
          <w:lang w:val="en-US"/>
        </w:rPr>
        <w:t>programme</w:t>
      </w:r>
      <w:proofErr w:type="spellEnd"/>
      <w:r w:rsidRPr="009965DB">
        <w:rPr>
          <w:sz w:val="20"/>
          <w:szCs w:val="20"/>
          <w:lang w:val="en-US"/>
        </w:rPr>
        <w:t>.</w:t>
      </w:r>
    </w:p>
    <w:p w14:paraId="0A62C5D6" w14:textId="5A00472A" w:rsidR="0031687E" w:rsidRPr="009965DB" w:rsidRDefault="00EE11F1" w:rsidP="009965DB">
      <w:pPr>
        <w:pStyle w:val="Aufzhlungszeichen2"/>
        <w:numPr>
          <w:ilvl w:val="0"/>
          <w:numId w:val="7"/>
        </w:numPr>
        <w:ind w:right="27"/>
        <w:rPr>
          <w:sz w:val="20"/>
          <w:szCs w:val="20"/>
          <w:lang w:val="en-US"/>
        </w:rPr>
      </w:pPr>
      <w:r w:rsidRPr="009965DB">
        <w:rPr>
          <w:sz w:val="20"/>
          <w:szCs w:val="20"/>
          <w:lang w:val="en-US"/>
        </w:rPr>
        <w:t>E</w:t>
      </w:r>
      <w:r w:rsidR="0031687E" w:rsidRPr="009965DB">
        <w:rPr>
          <w:sz w:val="20"/>
          <w:szCs w:val="20"/>
          <w:lang w:val="en-US"/>
        </w:rPr>
        <w:t xml:space="preserve">xperience of </w:t>
      </w:r>
      <w:r w:rsidRPr="009965DB">
        <w:rPr>
          <w:sz w:val="20"/>
          <w:szCs w:val="20"/>
          <w:lang w:val="en-US"/>
        </w:rPr>
        <w:t>applicant</w:t>
      </w:r>
      <w:r w:rsidR="0031687E" w:rsidRPr="009965DB">
        <w:rPr>
          <w:sz w:val="20"/>
          <w:szCs w:val="20"/>
          <w:lang w:val="en-US"/>
        </w:rPr>
        <w:t xml:space="preserve"> organisation and </w:t>
      </w:r>
      <w:r w:rsidRPr="009965DB">
        <w:rPr>
          <w:sz w:val="20"/>
          <w:szCs w:val="20"/>
          <w:lang w:val="en-US"/>
        </w:rPr>
        <w:t>local</w:t>
      </w:r>
      <w:r w:rsidR="0031687E" w:rsidRPr="009965DB">
        <w:rPr>
          <w:sz w:val="20"/>
          <w:szCs w:val="20"/>
          <w:lang w:val="en-US"/>
        </w:rPr>
        <w:t xml:space="preserve"> partner(s) of the issues to be</w:t>
      </w:r>
      <w:r w:rsidRPr="009965DB">
        <w:rPr>
          <w:sz w:val="20"/>
          <w:szCs w:val="20"/>
          <w:lang w:val="en-US"/>
        </w:rPr>
        <w:t xml:space="preserve"> </w:t>
      </w:r>
      <w:r w:rsidR="0031687E" w:rsidRPr="009965DB">
        <w:rPr>
          <w:sz w:val="20"/>
          <w:szCs w:val="20"/>
          <w:lang w:val="en-US"/>
        </w:rPr>
        <w:t>addressed</w:t>
      </w:r>
      <w:r w:rsidRPr="009965DB">
        <w:rPr>
          <w:sz w:val="20"/>
          <w:szCs w:val="20"/>
          <w:lang w:val="en-US"/>
        </w:rPr>
        <w:t xml:space="preserve">. </w:t>
      </w:r>
    </w:p>
    <w:p w14:paraId="783AFF58" w14:textId="77777777" w:rsidR="0031687E" w:rsidRDefault="0031687E" w:rsidP="0078516F">
      <w:pPr>
        <w:ind w:left="709" w:right="27" w:hanging="709"/>
        <w:rPr>
          <w:i/>
          <w:sz w:val="22"/>
          <w:szCs w:val="22"/>
          <w:highlight w:val="yellow"/>
          <w:lang w:val="en-US"/>
        </w:rPr>
      </w:pPr>
    </w:p>
    <w:p w14:paraId="6B4F083F" w14:textId="5F9CE74B" w:rsidR="00E965DC" w:rsidRPr="008421D0" w:rsidRDefault="007A7F09" w:rsidP="0078516F">
      <w:pPr>
        <w:pStyle w:val="berschrift2"/>
        <w:numPr>
          <w:ilvl w:val="0"/>
          <w:numId w:val="18"/>
        </w:numPr>
        <w:ind w:left="284" w:right="27" w:hanging="284"/>
        <w:jc w:val="left"/>
        <w:rPr>
          <w:lang w:val="en-US"/>
        </w:rPr>
      </w:pPr>
      <w:r w:rsidRPr="008421D0">
        <w:rPr>
          <w:lang w:val="en-US"/>
        </w:rPr>
        <w:t xml:space="preserve">Context and </w:t>
      </w:r>
      <w:r w:rsidR="00E965DC" w:rsidRPr="008421D0">
        <w:rPr>
          <w:lang w:val="en-US"/>
        </w:rPr>
        <w:t>Relevance</w:t>
      </w:r>
    </w:p>
    <w:p w14:paraId="0DCDD232" w14:textId="77777777" w:rsidR="00FA7716" w:rsidRPr="009965DB" w:rsidRDefault="00FA7716" w:rsidP="009965DB">
      <w:pPr>
        <w:pStyle w:val="Aufzhlungszeichen2"/>
        <w:numPr>
          <w:ilvl w:val="0"/>
          <w:numId w:val="7"/>
        </w:numPr>
        <w:ind w:right="27"/>
        <w:rPr>
          <w:sz w:val="20"/>
          <w:szCs w:val="20"/>
          <w:lang w:val="en-US"/>
        </w:rPr>
      </w:pPr>
      <w:r w:rsidRPr="009965DB">
        <w:rPr>
          <w:sz w:val="20"/>
          <w:szCs w:val="20"/>
          <w:lang w:val="en-US"/>
        </w:rPr>
        <w:t xml:space="preserve">Brief description of </w:t>
      </w:r>
    </w:p>
    <w:p w14:paraId="0C42C10B" w14:textId="2E3A4F1D" w:rsidR="00FA7716" w:rsidRDefault="00EE11F1" w:rsidP="009965DB">
      <w:pPr>
        <w:pStyle w:val="Listenabsatz"/>
        <w:numPr>
          <w:ilvl w:val="1"/>
          <w:numId w:val="16"/>
        </w:numPr>
        <w:ind w:left="1418" w:right="27" w:hanging="425"/>
        <w:rPr>
          <w:lang w:val="en-GB"/>
        </w:rPr>
      </w:pPr>
      <w:r>
        <w:rPr>
          <w:lang w:val="en-GB"/>
        </w:rPr>
        <w:t>Context and background</w:t>
      </w:r>
      <w:r w:rsidR="00D51A3E">
        <w:rPr>
          <w:lang w:val="en-GB"/>
        </w:rPr>
        <w:t xml:space="preserve">; </w:t>
      </w:r>
    </w:p>
    <w:p w14:paraId="7DE4FDAD" w14:textId="09FF9A09" w:rsidR="00FA7716" w:rsidRPr="00FA7716" w:rsidRDefault="00FA7716" w:rsidP="009965DB">
      <w:pPr>
        <w:pStyle w:val="Listenabsatz"/>
        <w:numPr>
          <w:ilvl w:val="1"/>
          <w:numId w:val="16"/>
        </w:numPr>
        <w:ind w:left="1418" w:right="27" w:hanging="425"/>
        <w:rPr>
          <w:lang w:val="en-GB"/>
        </w:rPr>
      </w:pPr>
      <w:r w:rsidRPr="00FA7716">
        <w:rPr>
          <w:lang w:val="en-GB"/>
        </w:rPr>
        <w:t>Relevance of proposal to the needs and constraints of the target country(</w:t>
      </w:r>
      <w:proofErr w:type="spellStart"/>
      <w:r w:rsidRPr="00FA7716">
        <w:rPr>
          <w:lang w:val="en-GB"/>
        </w:rPr>
        <w:t>ies</w:t>
      </w:r>
      <w:proofErr w:type="spellEnd"/>
      <w:r w:rsidRPr="00FA7716">
        <w:rPr>
          <w:lang w:val="en-GB"/>
        </w:rPr>
        <w:t>) or region</w:t>
      </w:r>
      <w:r w:rsidR="00D51A3E">
        <w:rPr>
          <w:lang w:val="en-GB"/>
        </w:rPr>
        <w:t xml:space="preserve">; </w:t>
      </w:r>
    </w:p>
    <w:p w14:paraId="7C0BBBF0" w14:textId="0F4E9C19" w:rsidR="005C1476" w:rsidRPr="005C1476" w:rsidRDefault="005C1476" w:rsidP="009965DB">
      <w:pPr>
        <w:pStyle w:val="Listenabsatz"/>
        <w:numPr>
          <w:ilvl w:val="1"/>
          <w:numId w:val="16"/>
        </w:numPr>
        <w:ind w:left="1418" w:right="27" w:hanging="425"/>
        <w:rPr>
          <w:lang w:val="en-GB"/>
        </w:rPr>
      </w:pPr>
      <w:r w:rsidRPr="005C1476">
        <w:rPr>
          <w:lang w:val="en-GB"/>
        </w:rPr>
        <w:t>Problems to be resolved and needs to be met</w:t>
      </w:r>
      <w:r w:rsidR="00D51A3E">
        <w:rPr>
          <w:lang w:val="en-GB"/>
        </w:rPr>
        <w:t xml:space="preserve">; </w:t>
      </w:r>
    </w:p>
    <w:p w14:paraId="49E7F6A8" w14:textId="0A06A166" w:rsidR="005C1476" w:rsidRDefault="005C1476" w:rsidP="009965DB">
      <w:pPr>
        <w:pStyle w:val="Listenabsatz"/>
        <w:numPr>
          <w:ilvl w:val="1"/>
          <w:numId w:val="16"/>
        </w:numPr>
        <w:ind w:left="1418" w:right="27" w:hanging="425"/>
        <w:rPr>
          <w:lang w:val="en-GB"/>
        </w:rPr>
      </w:pPr>
      <w:r>
        <w:rPr>
          <w:lang w:val="en-GB"/>
        </w:rPr>
        <w:t>Reference to relevant national/local development strategies and priorities</w:t>
      </w:r>
      <w:r w:rsidR="00D51A3E">
        <w:rPr>
          <w:lang w:val="en-GB"/>
        </w:rPr>
        <w:t xml:space="preserve">; </w:t>
      </w:r>
    </w:p>
    <w:p w14:paraId="32B1F18A" w14:textId="742367FC" w:rsidR="005C1476" w:rsidRDefault="005C1476" w:rsidP="009965DB">
      <w:pPr>
        <w:pStyle w:val="Listenabsatz"/>
        <w:numPr>
          <w:ilvl w:val="1"/>
          <w:numId w:val="16"/>
        </w:numPr>
        <w:ind w:left="1418" w:right="27" w:hanging="425"/>
        <w:rPr>
          <w:lang w:val="en-GB"/>
        </w:rPr>
      </w:pPr>
      <w:r>
        <w:rPr>
          <w:lang w:val="en-GB"/>
        </w:rPr>
        <w:t>Reference to relevant Austrian strategies and priorities (e.g. Three-year-programme on Austrian development policy)</w:t>
      </w:r>
      <w:r w:rsidR="00D51A3E">
        <w:rPr>
          <w:lang w:val="en-GB"/>
        </w:rPr>
        <w:t>.</w:t>
      </w:r>
    </w:p>
    <w:p w14:paraId="0D592D2E" w14:textId="77777777" w:rsidR="00632132" w:rsidRPr="00632132" w:rsidRDefault="00632132" w:rsidP="00632132">
      <w:pPr>
        <w:ind w:right="27"/>
        <w:rPr>
          <w:lang w:val="en-GB"/>
        </w:rPr>
      </w:pPr>
    </w:p>
    <w:p w14:paraId="6F509A87" w14:textId="77777777" w:rsidR="00D51A3E" w:rsidRDefault="00D51A3E" w:rsidP="0078516F">
      <w:pPr>
        <w:pStyle w:val="berschrift2"/>
        <w:numPr>
          <w:ilvl w:val="0"/>
          <w:numId w:val="18"/>
        </w:numPr>
        <w:ind w:left="284" w:right="27" w:hanging="284"/>
        <w:jc w:val="left"/>
        <w:rPr>
          <w:lang w:val="en-US"/>
        </w:rPr>
      </w:pPr>
      <w:r w:rsidRPr="00D51A3E">
        <w:rPr>
          <w:lang w:val="en-US"/>
        </w:rPr>
        <w:t>Target groups</w:t>
      </w:r>
    </w:p>
    <w:p w14:paraId="2385274E" w14:textId="2D9F778B" w:rsidR="0031687E" w:rsidRPr="009965DB" w:rsidRDefault="00D51A3E" w:rsidP="009965DB">
      <w:pPr>
        <w:pStyle w:val="Aufzhlungszeichen2"/>
        <w:numPr>
          <w:ilvl w:val="0"/>
          <w:numId w:val="7"/>
        </w:numPr>
        <w:ind w:right="27"/>
        <w:rPr>
          <w:sz w:val="20"/>
          <w:szCs w:val="20"/>
          <w:lang w:val="en-US"/>
        </w:rPr>
      </w:pPr>
      <w:r w:rsidRPr="009965DB">
        <w:rPr>
          <w:sz w:val="20"/>
          <w:szCs w:val="20"/>
          <w:lang w:val="en-US"/>
        </w:rPr>
        <w:t xml:space="preserve">Brief description of proposed target groups, including considerations regarding gender as well as vulnerability (e.g. disability, age, etc.). </w:t>
      </w:r>
    </w:p>
    <w:p w14:paraId="59B9E49D" w14:textId="77777777" w:rsidR="00632132" w:rsidRPr="00632132" w:rsidRDefault="00632132" w:rsidP="00632132">
      <w:pPr>
        <w:ind w:right="27"/>
        <w:rPr>
          <w:lang w:val="en-GB"/>
        </w:rPr>
      </w:pPr>
    </w:p>
    <w:p w14:paraId="2E7C144D" w14:textId="0A56BC6E" w:rsidR="00E965DC" w:rsidRPr="008421D0" w:rsidRDefault="0031687E" w:rsidP="0078516F">
      <w:pPr>
        <w:pStyle w:val="berschrift2"/>
        <w:numPr>
          <w:ilvl w:val="0"/>
          <w:numId w:val="18"/>
        </w:numPr>
        <w:ind w:left="284" w:right="27" w:hanging="284"/>
        <w:jc w:val="left"/>
        <w:rPr>
          <w:lang w:val="en-US"/>
        </w:rPr>
      </w:pPr>
      <w:r w:rsidRPr="008421D0">
        <w:rPr>
          <w:lang w:val="en-US"/>
        </w:rPr>
        <w:t xml:space="preserve">Intervention Strategy </w:t>
      </w:r>
    </w:p>
    <w:p w14:paraId="6A015E06" w14:textId="77777777" w:rsidR="00383111" w:rsidRPr="009965DB" w:rsidRDefault="00383111" w:rsidP="009965DB">
      <w:pPr>
        <w:pStyle w:val="Aufzhlungszeichen2"/>
        <w:numPr>
          <w:ilvl w:val="0"/>
          <w:numId w:val="7"/>
        </w:numPr>
        <w:ind w:right="27"/>
        <w:rPr>
          <w:sz w:val="20"/>
          <w:szCs w:val="20"/>
          <w:lang w:val="en-US"/>
        </w:rPr>
      </w:pPr>
      <w:r w:rsidRPr="009965DB">
        <w:rPr>
          <w:sz w:val="20"/>
          <w:szCs w:val="20"/>
          <w:lang w:val="en-US"/>
        </w:rPr>
        <w:t xml:space="preserve">In case an inception phase is planned, please briefly outline rationale, duration and planned activities. </w:t>
      </w:r>
    </w:p>
    <w:p w14:paraId="209277D4" w14:textId="2D888920" w:rsidR="007A7F09" w:rsidRPr="009965DB" w:rsidRDefault="007A7F09" w:rsidP="009965DB">
      <w:pPr>
        <w:pStyle w:val="Aufzhlungszeichen2"/>
        <w:numPr>
          <w:ilvl w:val="0"/>
          <w:numId w:val="7"/>
        </w:numPr>
        <w:ind w:right="27"/>
        <w:rPr>
          <w:sz w:val="20"/>
          <w:szCs w:val="20"/>
          <w:lang w:val="en-US"/>
        </w:rPr>
      </w:pPr>
      <w:r w:rsidRPr="009965DB">
        <w:rPr>
          <w:sz w:val="20"/>
          <w:szCs w:val="20"/>
          <w:lang w:val="en-US"/>
        </w:rPr>
        <w:t xml:space="preserve">Narrative summary of impact, outcome, outputs and main activities (please also add a preliminary </w:t>
      </w:r>
      <w:proofErr w:type="spellStart"/>
      <w:r w:rsidRPr="009965DB">
        <w:rPr>
          <w:sz w:val="20"/>
          <w:szCs w:val="20"/>
          <w:lang w:val="en-US"/>
        </w:rPr>
        <w:t>LogFrame</w:t>
      </w:r>
      <w:proofErr w:type="spellEnd"/>
      <w:r w:rsidRPr="009965DB">
        <w:rPr>
          <w:sz w:val="20"/>
          <w:szCs w:val="20"/>
          <w:lang w:val="en-US"/>
        </w:rPr>
        <w:t xml:space="preserve">) </w:t>
      </w:r>
    </w:p>
    <w:p w14:paraId="6B9C6DCE" w14:textId="77777777" w:rsidR="00E965DC" w:rsidRPr="00CC141F" w:rsidRDefault="00E965DC" w:rsidP="0078516F">
      <w:pPr>
        <w:ind w:right="27"/>
        <w:rPr>
          <w:sz w:val="22"/>
          <w:szCs w:val="22"/>
          <w:highlight w:val="yellow"/>
          <w:lang w:val="en-US"/>
        </w:rPr>
      </w:pPr>
    </w:p>
    <w:p w14:paraId="134AA7E0" w14:textId="02B16174" w:rsidR="00F95B60" w:rsidRPr="007E75CB" w:rsidRDefault="00F95B60" w:rsidP="0078516F">
      <w:pPr>
        <w:pStyle w:val="berschrift2"/>
        <w:numPr>
          <w:ilvl w:val="0"/>
          <w:numId w:val="18"/>
        </w:numPr>
        <w:ind w:left="284" w:right="27" w:hanging="284"/>
        <w:jc w:val="left"/>
        <w:rPr>
          <w:lang w:val="en-US"/>
        </w:rPr>
      </w:pPr>
      <w:r w:rsidRPr="007E75CB">
        <w:rPr>
          <w:lang w:val="en-US"/>
        </w:rPr>
        <w:t>Sustainability</w:t>
      </w:r>
      <w:r w:rsidR="007A7F09" w:rsidRPr="007E75CB">
        <w:rPr>
          <w:lang w:val="en-US"/>
        </w:rPr>
        <w:t>, complementarity, added value and innovation</w:t>
      </w:r>
      <w:r w:rsidRPr="007E75CB">
        <w:rPr>
          <w:lang w:val="en-US"/>
        </w:rPr>
        <w:t xml:space="preserve"> </w:t>
      </w:r>
    </w:p>
    <w:p w14:paraId="7D9EE011" w14:textId="4C31A086" w:rsidR="00FA2117" w:rsidRPr="007E75CB" w:rsidRDefault="007A7F09" w:rsidP="004D701F">
      <w:pPr>
        <w:pStyle w:val="Aufzhlungszeichen2"/>
        <w:numPr>
          <w:ilvl w:val="0"/>
          <w:numId w:val="7"/>
        </w:numPr>
        <w:ind w:right="27"/>
        <w:jc w:val="both"/>
        <w:rPr>
          <w:sz w:val="20"/>
          <w:szCs w:val="20"/>
          <w:lang w:val="en-US"/>
        </w:rPr>
      </w:pPr>
      <w:r w:rsidRPr="007E75CB">
        <w:rPr>
          <w:sz w:val="20"/>
          <w:szCs w:val="20"/>
          <w:lang w:val="en-US"/>
        </w:rPr>
        <w:t xml:space="preserve">How will the project achieve sustainability? </w:t>
      </w:r>
      <w:r w:rsidR="00FA2117" w:rsidRPr="007E75CB">
        <w:rPr>
          <w:sz w:val="20"/>
          <w:szCs w:val="20"/>
          <w:lang w:val="en-US"/>
        </w:rPr>
        <w:t xml:space="preserve">Please also refer to </w:t>
      </w:r>
    </w:p>
    <w:p w14:paraId="01FBF37B" w14:textId="733C94D7" w:rsidR="00FA2117" w:rsidRPr="007E75CB" w:rsidRDefault="00FA2117" w:rsidP="004D701F">
      <w:pPr>
        <w:pStyle w:val="Aufzhlungszeichen2"/>
        <w:numPr>
          <w:ilvl w:val="1"/>
          <w:numId w:val="7"/>
        </w:numPr>
        <w:ind w:right="27"/>
        <w:jc w:val="both"/>
        <w:rPr>
          <w:sz w:val="20"/>
          <w:szCs w:val="20"/>
          <w:lang w:val="en-US"/>
        </w:rPr>
      </w:pPr>
      <w:r w:rsidRPr="007E75CB">
        <w:rPr>
          <w:sz w:val="20"/>
          <w:szCs w:val="20"/>
          <w:lang w:val="en-US"/>
        </w:rPr>
        <w:t>P</w:t>
      </w:r>
      <w:r w:rsidR="003132CC" w:rsidRPr="007E75CB">
        <w:rPr>
          <w:sz w:val="20"/>
          <w:szCs w:val="20"/>
          <w:lang w:val="en-US"/>
        </w:rPr>
        <w:t>rogrammatic approach, e.g. synergies between interventions</w:t>
      </w:r>
      <w:r w:rsidRPr="007E75CB">
        <w:rPr>
          <w:sz w:val="20"/>
          <w:szCs w:val="20"/>
          <w:lang w:val="en-US"/>
        </w:rPr>
        <w:t>;</w:t>
      </w:r>
    </w:p>
    <w:p w14:paraId="50AD143E" w14:textId="7EBBB88C" w:rsidR="00FA2117" w:rsidRPr="007E75CB" w:rsidRDefault="00FA2117" w:rsidP="004D701F">
      <w:pPr>
        <w:pStyle w:val="Aufzhlungszeichen2"/>
        <w:numPr>
          <w:ilvl w:val="1"/>
          <w:numId w:val="7"/>
        </w:numPr>
        <w:tabs>
          <w:tab w:val="left" w:pos="1134"/>
        </w:tabs>
        <w:ind w:right="27"/>
        <w:jc w:val="both"/>
        <w:rPr>
          <w:sz w:val="20"/>
          <w:szCs w:val="20"/>
          <w:lang w:val="en-US"/>
        </w:rPr>
      </w:pPr>
      <w:r w:rsidRPr="007E75CB">
        <w:rPr>
          <w:sz w:val="20"/>
          <w:szCs w:val="20"/>
          <w:lang w:val="en-US"/>
        </w:rPr>
        <w:t>S</w:t>
      </w:r>
      <w:r w:rsidR="003132CC" w:rsidRPr="007E75CB">
        <w:rPr>
          <w:sz w:val="20"/>
          <w:szCs w:val="20"/>
          <w:lang w:val="en-US"/>
        </w:rPr>
        <w:t>ystematic management of knowledge</w:t>
      </w:r>
      <w:r w:rsidR="00B843A7" w:rsidRPr="007E75CB">
        <w:rPr>
          <w:sz w:val="20"/>
          <w:szCs w:val="20"/>
          <w:lang w:val="en-US"/>
        </w:rPr>
        <w:t xml:space="preserve"> and know</w:t>
      </w:r>
      <w:r w:rsidR="00E232BF" w:rsidRPr="007E75CB">
        <w:rPr>
          <w:sz w:val="20"/>
          <w:szCs w:val="20"/>
          <w:lang w:val="en-US"/>
        </w:rPr>
        <w:t>-</w:t>
      </w:r>
      <w:r w:rsidR="00B843A7" w:rsidRPr="007E75CB">
        <w:rPr>
          <w:sz w:val="20"/>
          <w:szCs w:val="20"/>
          <w:lang w:val="en-US"/>
        </w:rPr>
        <w:t>how transfer between partners</w:t>
      </w:r>
      <w:r w:rsidRPr="007E75CB">
        <w:rPr>
          <w:sz w:val="20"/>
          <w:szCs w:val="20"/>
          <w:lang w:val="en-US"/>
        </w:rPr>
        <w:t xml:space="preserve">; </w:t>
      </w:r>
    </w:p>
    <w:p w14:paraId="2D8E1825" w14:textId="767FEC71" w:rsidR="003132CC" w:rsidRPr="007E75CB" w:rsidRDefault="00FA2117" w:rsidP="004D701F">
      <w:pPr>
        <w:pStyle w:val="Aufzhlungszeichen2"/>
        <w:numPr>
          <w:ilvl w:val="1"/>
          <w:numId w:val="7"/>
        </w:numPr>
        <w:ind w:right="27"/>
        <w:jc w:val="both"/>
        <w:rPr>
          <w:sz w:val="20"/>
          <w:szCs w:val="20"/>
          <w:lang w:val="en-US"/>
        </w:rPr>
      </w:pPr>
      <w:r w:rsidRPr="007E75CB">
        <w:rPr>
          <w:sz w:val="20"/>
          <w:szCs w:val="20"/>
          <w:lang w:val="en-US"/>
        </w:rPr>
        <w:t>S</w:t>
      </w:r>
      <w:r w:rsidR="003132CC" w:rsidRPr="007E75CB">
        <w:rPr>
          <w:sz w:val="20"/>
          <w:szCs w:val="20"/>
          <w:lang w:val="en-US"/>
        </w:rPr>
        <w:t>trengthening of local capacities</w:t>
      </w:r>
      <w:r w:rsidRPr="007E75CB">
        <w:rPr>
          <w:sz w:val="20"/>
          <w:szCs w:val="20"/>
          <w:lang w:val="en-US"/>
        </w:rPr>
        <w:t xml:space="preserve">; </w:t>
      </w:r>
    </w:p>
    <w:p w14:paraId="74798888" w14:textId="63786D78" w:rsidR="00FA2117" w:rsidRPr="007E75CB" w:rsidRDefault="00FA2117" w:rsidP="004D701F">
      <w:pPr>
        <w:pStyle w:val="Aufzhlungszeichen2"/>
        <w:numPr>
          <w:ilvl w:val="1"/>
          <w:numId w:val="7"/>
        </w:numPr>
        <w:ind w:right="27"/>
        <w:jc w:val="both"/>
        <w:rPr>
          <w:sz w:val="20"/>
          <w:szCs w:val="20"/>
          <w:lang w:val="en-US"/>
        </w:rPr>
      </w:pPr>
      <w:r w:rsidRPr="007E75CB">
        <w:rPr>
          <w:sz w:val="20"/>
          <w:szCs w:val="20"/>
          <w:lang w:val="en-US"/>
        </w:rPr>
        <w:t>P</w:t>
      </w:r>
      <w:r w:rsidR="003132CC" w:rsidRPr="007E75CB">
        <w:rPr>
          <w:sz w:val="20"/>
          <w:szCs w:val="20"/>
          <w:lang w:val="en-US"/>
        </w:rPr>
        <w:t>olicy dialogue and advocacy on local and national level</w:t>
      </w:r>
      <w:r w:rsidRPr="007E75CB">
        <w:rPr>
          <w:sz w:val="20"/>
          <w:szCs w:val="20"/>
          <w:lang w:val="en-US"/>
        </w:rPr>
        <w:t xml:space="preserve">; </w:t>
      </w:r>
    </w:p>
    <w:p w14:paraId="7E8F07DE" w14:textId="66D30182" w:rsidR="003132CC" w:rsidRPr="007E75CB" w:rsidRDefault="00FA2117" w:rsidP="004D701F">
      <w:pPr>
        <w:pStyle w:val="Aufzhlungszeichen2"/>
        <w:numPr>
          <w:ilvl w:val="1"/>
          <w:numId w:val="7"/>
        </w:numPr>
        <w:ind w:right="27"/>
        <w:jc w:val="both"/>
        <w:rPr>
          <w:sz w:val="20"/>
          <w:szCs w:val="20"/>
          <w:lang w:val="en-US"/>
        </w:rPr>
      </w:pPr>
      <w:r w:rsidRPr="007E75CB">
        <w:rPr>
          <w:sz w:val="20"/>
          <w:szCs w:val="20"/>
          <w:lang w:val="en-US"/>
        </w:rPr>
        <w:t>C</w:t>
      </w:r>
      <w:r w:rsidR="003132CC" w:rsidRPr="007E75CB">
        <w:rPr>
          <w:sz w:val="20"/>
          <w:szCs w:val="20"/>
          <w:lang w:val="en-US"/>
        </w:rPr>
        <w:t xml:space="preserve">omplementarity to ongoing </w:t>
      </w:r>
      <w:proofErr w:type="spellStart"/>
      <w:r w:rsidR="003132CC" w:rsidRPr="007E75CB">
        <w:rPr>
          <w:sz w:val="20"/>
          <w:szCs w:val="20"/>
          <w:lang w:val="en-US"/>
        </w:rPr>
        <w:t>programmes</w:t>
      </w:r>
      <w:proofErr w:type="spellEnd"/>
      <w:r w:rsidR="003132CC" w:rsidRPr="007E75CB">
        <w:rPr>
          <w:sz w:val="20"/>
          <w:szCs w:val="20"/>
          <w:lang w:val="en-US"/>
        </w:rPr>
        <w:t xml:space="preserve"> and interventions</w:t>
      </w:r>
      <w:r w:rsidRPr="007E75CB">
        <w:rPr>
          <w:sz w:val="20"/>
          <w:szCs w:val="20"/>
          <w:lang w:val="en-US"/>
        </w:rPr>
        <w:t xml:space="preserve">; </w:t>
      </w:r>
      <w:r w:rsidR="003132CC" w:rsidRPr="007E75CB">
        <w:rPr>
          <w:sz w:val="20"/>
          <w:szCs w:val="20"/>
          <w:lang w:val="en-US"/>
        </w:rPr>
        <w:t xml:space="preserve"> </w:t>
      </w:r>
    </w:p>
    <w:p w14:paraId="271C3D68" w14:textId="033587BA" w:rsidR="003132CC" w:rsidRPr="007E75CB" w:rsidRDefault="00FA2117" w:rsidP="004D701F">
      <w:pPr>
        <w:pStyle w:val="Aufzhlungszeichen2"/>
        <w:numPr>
          <w:ilvl w:val="1"/>
          <w:numId w:val="7"/>
        </w:numPr>
        <w:ind w:right="27"/>
        <w:jc w:val="both"/>
        <w:rPr>
          <w:sz w:val="20"/>
          <w:szCs w:val="20"/>
          <w:lang w:val="en-US"/>
        </w:rPr>
      </w:pPr>
      <w:r w:rsidRPr="007E75CB">
        <w:rPr>
          <w:sz w:val="20"/>
          <w:szCs w:val="20"/>
          <w:lang w:val="en-US"/>
        </w:rPr>
        <w:t>L</w:t>
      </w:r>
      <w:r w:rsidR="003132CC" w:rsidRPr="007E75CB">
        <w:rPr>
          <w:sz w:val="20"/>
          <w:szCs w:val="20"/>
          <w:lang w:val="en-US"/>
        </w:rPr>
        <w:t>earning</w:t>
      </w:r>
      <w:r w:rsidRPr="007E75CB">
        <w:rPr>
          <w:sz w:val="20"/>
          <w:szCs w:val="20"/>
          <w:lang w:val="en-US"/>
        </w:rPr>
        <w:t>s</w:t>
      </w:r>
      <w:r w:rsidR="003132CC" w:rsidRPr="007E75CB">
        <w:rPr>
          <w:sz w:val="20"/>
          <w:szCs w:val="20"/>
          <w:lang w:val="en-US"/>
        </w:rPr>
        <w:t xml:space="preserve"> from past </w:t>
      </w:r>
      <w:proofErr w:type="spellStart"/>
      <w:r w:rsidR="003132CC" w:rsidRPr="007E75CB">
        <w:rPr>
          <w:sz w:val="20"/>
          <w:szCs w:val="20"/>
          <w:lang w:val="en-US"/>
        </w:rPr>
        <w:t>programmes</w:t>
      </w:r>
      <w:proofErr w:type="spellEnd"/>
      <w:r w:rsidR="003132CC" w:rsidRPr="007E75CB">
        <w:rPr>
          <w:sz w:val="20"/>
          <w:szCs w:val="20"/>
          <w:lang w:val="en-US"/>
        </w:rPr>
        <w:t xml:space="preserve"> and added value of the proposed </w:t>
      </w:r>
      <w:proofErr w:type="spellStart"/>
      <w:r w:rsidR="003132CC" w:rsidRPr="007E75CB">
        <w:rPr>
          <w:sz w:val="20"/>
          <w:szCs w:val="20"/>
          <w:lang w:val="en-US"/>
        </w:rPr>
        <w:t>programme</w:t>
      </w:r>
      <w:proofErr w:type="spellEnd"/>
      <w:r w:rsidRPr="007E75CB">
        <w:rPr>
          <w:sz w:val="20"/>
          <w:szCs w:val="20"/>
          <w:lang w:val="en-US"/>
        </w:rPr>
        <w:t xml:space="preserve">; </w:t>
      </w:r>
    </w:p>
    <w:p w14:paraId="1C014C47" w14:textId="0A354FE2" w:rsidR="003132CC" w:rsidRPr="007E75CB" w:rsidRDefault="00FA2117" w:rsidP="004D701F">
      <w:pPr>
        <w:pStyle w:val="Aufzhlungszeichen2"/>
        <w:numPr>
          <w:ilvl w:val="1"/>
          <w:numId w:val="7"/>
        </w:numPr>
        <w:ind w:right="27"/>
        <w:jc w:val="both"/>
        <w:rPr>
          <w:sz w:val="20"/>
          <w:szCs w:val="20"/>
          <w:lang w:val="en-US"/>
        </w:rPr>
      </w:pPr>
      <w:r w:rsidRPr="007E75CB">
        <w:rPr>
          <w:sz w:val="20"/>
          <w:szCs w:val="20"/>
          <w:lang w:val="en-US"/>
        </w:rPr>
        <w:t>I</w:t>
      </w:r>
      <w:r w:rsidR="003132CC" w:rsidRPr="007E75CB">
        <w:rPr>
          <w:sz w:val="20"/>
          <w:szCs w:val="20"/>
          <w:lang w:val="en-US"/>
        </w:rPr>
        <w:t xml:space="preserve">nnovative aspects of the </w:t>
      </w:r>
      <w:proofErr w:type="spellStart"/>
      <w:r w:rsidR="003132CC" w:rsidRPr="007E75CB">
        <w:rPr>
          <w:sz w:val="20"/>
          <w:szCs w:val="20"/>
          <w:lang w:val="en-US"/>
        </w:rPr>
        <w:t>programme</w:t>
      </w:r>
      <w:proofErr w:type="spellEnd"/>
      <w:r w:rsidRPr="007E75CB">
        <w:rPr>
          <w:sz w:val="20"/>
          <w:szCs w:val="20"/>
          <w:lang w:val="en-US"/>
        </w:rPr>
        <w:t xml:space="preserve">. </w:t>
      </w:r>
    </w:p>
    <w:p w14:paraId="5906CDB8" w14:textId="750EF32B" w:rsidR="007A7F09" w:rsidRPr="00FA2117" w:rsidRDefault="007A7F09" w:rsidP="0078516F">
      <w:pPr>
        <w:ind w:right="27"/>
        <w:rPr>
          <w:b/>
          <w:sz w:val="22"/>
          <w:szCs w:val="22"/>
          <w:highlight w:val="yellow"/>
          <w:u w:val="single"/>
          <w:lang w:val="en-US"/>
        </w:rPr>
      </w:pPr>
    </w:p>
    <w:p w14:paraId="5993A4F7" w14:textId="40FFACCD" w:rsidR="007A7F09" w:rsidRPr="008421D0" w:rsidRDefault="007A7F09" w:rsidP="0078516F">
      <w:pPr>
        <w:pStyle w:val="berschrift2"/>
        <w:numPr>
          <w:ilvl w:val="0"/>
          <w:numId w:val="18"/>
        </w:numPr>
        <w:ind w:left="284" w:right="27" w:hanging="284"/>
        <w:jc w:val="left"/>
        <w:rPr>
          <w:lang w:val="en-US"/>
        </w:rPr>
      </w:pPr>
      <w:r w:rsidRPr="008421D0">
        <w:rPr>
          <w:lang w:val="en-US"/>
        </w:rPr>
        <w:t>Risk</w:t>
      </w:r>
      <w:r w:rsidR="0031687E" w:rsidRPr="008421D0">
        <w:rPr>
          <w:lang w:val="en-US"/>
        </w:rPr>
        <w:t xml:space="preserve">s </w:t>
      </w:r>
    </w:p>
    <w:p w14:paraId="3A8B93F0" w14:textId="3F8B80EA" w:rsidR="004C64F4" w:rsidRDefault="008421D0" w:rsidP="00632132">
      <w:pPr>
        <w:pStyle w:val="Aufzhlungszeichen2"/>
        <w:numPr>
          <w:ilvl w:val="0"/>
          <w:numId w:val="7"/>
        </w:numPr>
        <w:ind w:right="27"/>
        <w:rPr>
          <w:sz w:val="20"/>
          <w:szCs w:val="20"/>
          <w:lang w:val="en-US"/>
        </w:rPr>
      </w:pPr>
      <w:r w:rsidRPr="008421D0">
        <w:rPr>
          <w:sz w:val="20"/>
          <w:szCs w:val="20"/>
          <w:lang w:val="en-US"/>
        </w:rPr>
        <w:t>Main potential risks (including environmental, gender and social risks</w:t>
      </w:r>
      <w:r w:rsidRPr="002E749B">
        <w:rPr>
          <w:sz w:val="20"/>
          <w:szCs w:val="20"/>
          <w:lang w:val="en-US"/>
        </w:rPr>
        <w:footnoteReference w:id="4"/>
      </w:r>
      <w:r>
        <w:rPr>
          <w:sz w:val="20"/>
          <w:szCs w:val="20"/>
          <w:lang w:val="en-US"/>
        </w:rPr>
        <w:t>)</w:t>
      </w:r>
      <w:r w:rsidRPr="002E749B">
        <w:rPr>
          <w:sz w:val="20"/>
          <w:szCs w:val="20"/>
          <w:lang w:val="en-US"/>
        </w:rPr>
        <w:t xml:space="preserve"> </w:t>
      </w:r>
      <w:r w:rsidRPr="008421D0">
        <w:rPr>
          <w:sz w:val="20"/>
          <w:szCs w:val="20"/>
          <w:lang w:val="en-US"/>
        </w:rPr>
        <w:t xml:space="preserve">relevant </w:t>
      </w:r>
      <w:r>
        <w:rPr>
          <w:sz w:val="20"/>
          <w:szCs w:val="20"/>
          <w:lang w:val="en-US"/>
        </w:rPr>
        <w:t>to</w:t>
      </w:r>
      <w:r w:rsidRPr="008421D0">
        <w:rPr>
          <w:sz w:val="20"/>
          <w:szCs w:val="20"/>
          <w:lang w:val="en-US"/>
        </w:rPr>
        <w:t xml:space="preserve"> the </w:t>
      </w:r>
      <w:proofErr w:type="spellStart"/>
      <w:r w:rsidRPr="008421D0">
        <w:rPr>
          <w:sz w:val="20"/>
          <w:szCs w:val="20"/>
          <w:lang w:val="en-US"/>
        </w:rPr>
        <w:t>programme</w:t>
      </w:r>
      <w:proofErr w:type="spellEnd"/>
      <w:r w:rsidRPr="008421D0">
        <w:rPr>
          <w:sz w:val="20"/>
          <w:szCs w:val="20"/>
          <w:lang w:val="en-US"/>
        </w:rPr>
        <w:t xml:space="preserve">.   </w:t>
      </w:r>
    </w:p>
    <w:p w14:paraId="65DD629A" w14:textId="77777777" w:rsidR="001E5169" w:rsidRPr="00632132" w:rsidRDefault="001E5169" w:rsidP="001E5169">
      <w:pPr>
        <w:pStyle w:val="Aufzhlungszeichen2"/>
        <w:numPr>
          <w:ilvl w:val="0"/>
          <w:numId w:val="0"/>
        </w:numPr>
        <w:ind w:left="720" w:right="27"/>
        <w:rPr>
          <w:sz w:val="20"/>
          <w:szCs w:val="20"/>
          <w:lang w:val="en-US"/>
        </w:rPr>
      </w:pPr>
    </w:p>
    <w:p w14:paraId="3EDD4A07" w14:textId="77777777" w:rsidR="001E5169" w:rsidRPr="002B5559" w:rsidRDefault="001E5169" w:rsidP="001E5169">
      <w:pPr>
        <w:pStyle w:val="berschrift2"/>
        <w:numPr>
          <w:ilvl w:val="0"/>
          <w:numId w:val="18"/>
        </w:numPr>
        <w:ind w:left="284" w:right="28" w:hanging="284"/>
        <w:jc w:val="left"/>
        <w:rPr>
          <w:lang w:val="en-US"/>
        </w:rPr>
      </w:pPr>
      <w:bookmarkStart w:id="4" w:name="_Hlk83378577"/>
      <w:r w:rsidRPr="002B5559">
        <w:rPr>
          <w:lang w:val="en-US"/>
        </w:rPr>
        <w:t>Processing of personal data</w:t>
      </w:r>
    </w:p>
    <w:p w14:paraId="4A6DD56B" w14:textId="77777777" w:rsidR="001E5169" w:rsidRPr="00393B1E" w:rsidRDefault="001E5169" w:rsidP="001E5169">
      <w:pPr>
        <w:spacing w:before="120"/>
        <w:ind w:right="28"/>
        <w:rPr>
          <w:lang w:val="en-GB"/>
        </w:rPr>
      </w:pPr>
      <w:r w:rsidRPr="00393B1E">
        <w:rPr>
          <w:lang w:val="en-GB"/>
        </w:rPr>
        <w:t>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agents or other partners of the grant applicants or such third parties.</w:t>
      </w:r>
    </w:p>
    <w:p w14:paraId="72A152C5" w14:textId="77777777" w:rsidR="001E5169" w:rsidRPr="00393B1E" w:rsidRDefault="001E5169" w:rsidP="001E5169">
      <w:pPr>
        <w:ind w:right="28"/>
        <w:rPr>
          <w:lang w:val="en-GB"/>
        </w:rPr>
      </w:pPr>
      <w:r w:rsidRPr="00393B1E">
        <w:rPr>
          <w:lang w:val="en-GB"/>
        </w:rPr>
        <w:t xml:space="preserve"> </w:t>
      </w:r>
    </w:p>
    <w:p w14:paraId="31F134CC" w14:textId="77777777" w:rsidR="001E5169" w:rsidRPr="00393B1E" w:rsidRDefault="001E5169" w:rsidP="001E5169">
      <w:pPr>
        <w:ind w:right="28"/>
        <w:rPr>
          <w:lang w:val="en-GB"/>
        </w:rPr>
      </w:pPr>
      <w:r w:rsidRPr="00393B1E">
        <w:rPr>
          <w:lang w:val="en-GB"/>
        </w:rPr>
        <w:lastRenderedPageBreak/>
        <w:t xml:space="preserve">By signing and submitting this grant application, each grant applicant acknowledges: </w:t>
      </w:r>
    </w:p>
    <w:p w14:paraId="0D8338E0" w14:textId="77777777" w:rsidR="001E5169" w:rsidRPr="00393B1E" w:rsidRDefault="001E5169" w:rsidP="001E5169">
      <w:pPr>
        <w:numPr>
          <w:ilvl w:val="0"/>
          <w:numId w:val="33"/>
        </w:numPr>
        <w:ind w:left="714" w:right="28" w:hanging="357"/>
        <w:rPr>
          <w:lang w:val="en-US"/>
        </w:rPr>
      </w:pPr>
      <w:r w:rsidRPr="00393B1E">
        <w:rPr>
          <w:lang w:val="en-US"/>
        </w:rPr>
        <w:t xml:space="preserve">to have taken note of ADA’s </w:t>
      </w:r>
      <w:r w:rsidRPr="00393B1E">
        <w:rPr>
          <w:b/>
          <w:bCs/>
          <w:lang w:val="en-US"/>
        </w:rPr>
        <w:t>Privacy Notice</w:t>
      </w:r>
      <w:r w:rsidRPr="00393B1E">
        <w:rPr>
          <w:lang w:val="en-US"/>
        </w:rPr>
        <w:t xml:space="preserve"> </w:t>
      </w:r>
      <w:hyperlink r:id="rId9" w:history="1">
        <w:r w:rsidRPr="00393B1E">
          <w:rPr>
            <w:color w:val="0000FF"/>
            <w:u w:val="single"/>
            <w:lang w:val="en-US"/>
          </w:rPr>
          <w:t>https://www.entwicklung.at/en/media-centre/privacy-notice</w:t>
        </w:r>
      </w:hyperlink>
      <w:r w:rsidRPr="00393B1E">
        <w:rPr>
          <w:lang w:val="en-US"/>
        </w:rPr>
        <w:t xml:space="preserve"> (’ADA Privacy Notice’); </w:t>
      </w:r>
    </w:p>
    <w:p w14:paraId="7E2996C7" w14:textId="77777777" w:rsidR="001E5169" w:rsidRPr="00393B1E" w:rsidRDefault="001E5169" w:rsidP="001E5169">
      <w:pPr>
        <w:numPr>
          <w:ilvl w:val="0"/>
          <w:numId w:val="33"/>
        </w:numPr>
        <w:ind w:left="714" w:right="28" w:hanging="357"/>
        <w:rPr>
          <w:lang w:val="en-US"/>
        </w:rPr>
      </w:pPr>
      <w:r w:rsidRPr="00393B1E">
        <w:rPr>
          <w:lang w:val="en-US"/>
        </w:rPr>
        <w:t xml:space="preserve">to ensure that each direct or indirect </w:t>
      </w:r>
      <w:r w:rsidRPr="00393B1E">
        <w:rPr>
          <w:b/>
          <w:bCs/>
          <w:lang w:val="en-US"/>
        </w:rPr>
        <w:t xml:space="preserve">transfer or disclosure </w:t>
      </w:r>
      <w:r w:rsidRPr="00393B1E">
        <w:rPr>
          <w:lang w:val="en-US"/>
        </w:rPr>
        <w:t xml:space="preserve">of personal data to ADA during the initiation or performance of a grant agreement (or to prove the grant funds are used properly and for the agreed purposes) are </w:t>
      </w:r>
      <w:r w:rsidRPr="00393B1E">
        <w:rPr>
          <w:b/>
          <w:bCs/>
          <w:lang w:val="en-US"/>
        </w:rPr>
        <w:t>lawful</w:t>
      </w:r>
      <w:r w:rsidRPr="00393B1E">
        <w:rPr>
          <w:lang w:val="en-US"/>
        </w:rPr>
        <w:t xml:space="preserve"> pursuant to applicable data protection law; </w:t>
      </w:r>
    </w:p>
    <w:p w14:paraId="1C8A5358" w14:textId="77777777" w:rsidR="001E5169" w:rsidRPr="00393B1E" w:rsidRDefault="001E5169" w:rsidP="001E5169">
      <w:pPr>
        <w:numPr>
          <w:ilvl w:val="0"/>
          <w:numId w:val="33"/>
        </w:numPr>
        <w:ind w:left="714" w:right="28" w:hanging="357"/>
        <w:rPr>
          <w:lang w:val="en-US"/>
        </w:rPr>
      </w:pPr>
      <w:r w:rsidRPr="00393B1E">
        <w:rPr>
          <w:lang w:val="en-US"/>
        </w:rPr>
        <w:t xml:space="preserve">to ensure that all persons, whose personal data are transferred or disclosed to ADA, were promptly and demonstrably </w:t>
      </w:r>
      <w:r w:rsidRPr="00393B1E">
        <w:rPr>
          <w:b/>
          <w:bCs/>
          <w:lang w:val="en-US"/>
        </w:rPr>
        <w:t>provided</w:t>
      </w:r>
      <w:r w:rsidRPr="00393B1E">
        <w:rPr>
          <w:lang w:val="en-US"/>
        </w:rPr>
        <w:t xml:space="preserve"> the </w:t>
      </w:r>
      <w:r w:rsidRPr="00393B1E">
        <w:rPr>
          <w:b/>
          <w:bCs/>
          <w:lang w:val="en-US"/>
        </w:rPr>
        <w:t>ADA Privacy Notice</w:t>
      </w:r>
      <w:r w:rsidRPr="00393B1E">
        <w:rPr>
          <w:lang w:val="en-US"/>
        </w:rPr>
        <w:t>; and</w:t>
      </w:r>
    </w:p>
    <w:p w14:paraId="01AC24F9" w14:textId="77777777" w:rsidR="001E5169" w:rsidRPr="00393B1E" w:rsidRDefault="001E5169" w:rsidP="001E5169">
      <w:pPr>
        <w:numPr>
          <w:ilvl w:val="0"/>
          <w:numId w:val="33"/>
        </w:numPr>
        <w:ind w:left="714" w:right="28" w:hanging="357"/>
        <w:rPr>
          <w:lang w:val="en-US"/>
        </w:rPr>
      </w:pPr>
      <w:r w:rsidRPr="00393B1E">
        <w:rPr>
          <w:lang w:val="en-US"/>
        </w:rPr>
        <w:t xml:space="preserve">that if a grant agreement is concluded and in accordance with its terms, ADA </w:t>
      </w:r>
      <w:r w:rsidRPr="00393B1E">
        <w:rPr>
          <w:b/>
          <w:bCs/>
          <w:lang w:val="en-US"/>
        </w:rPr>
        <w:t>publishes</w:t>
      </w:r>
      <w:r w:rsidRPr="00393B1E">
        <w:rPr>
          <w:lang w:val="en-US"/>
        </w:rPr>
        <w:t xml:space="preserve">, </w:t>
      </w:r>
      <w:proofErr w:type="gramStart"/>
      <w:r w:rsidRPr="00393B1E">
        <w:rPr>
          <w:lang w:val="en-US"/>
        </w:rPr>
        <w:t>in particular on</w:t>
      </w:r>
      <w:proofErr w:type="gramEnd"/>
      <w:r w:rsidRPr="00393B1E">
        <w:rPr>
          <w:lang w:val="en-US"/>
        </w:rPr>
        <w:t xml:space="preserve"> the ADA website, information about the supported measure as well as reports created during implementation of the measure.</w:t>
      </w:r>
    </w:p>
    <w:p w14:paraId="44131B4E" w14:textId="77777777" w:rsidR="001E5169" w:rsidRPr="0073503A" w:rsidRDefault="001E5169" w:rsidP="001E5169">
      <w:pPr>
        <w:rPr>
          <w:lang w:val="en-GB"/>
        </w:rPr>
      </w:pPr>
    </w:p>
    <w:p w14:paraId="1B18FCB1" w14:textId="77777777" w:rsidR="001E5169" w:rsidRDefault="001E5169" w:rsidP="001E5169">
      <w:pPr>
        <w:rPr>
          <w:lang w:val="en-GB"/>
        </w:rPr>
      </w:pPr>
    </w:p>
    <w:p w14:paraId="28A2D9DC" w14:textId="77777777" w:rsidR="001E5169" w:rsidRDefault="001E5169" w:rsidP="001E5169">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1"/>
        <w:gridCol w:w="3407"/>
      </w:tblGrid>
      <w:tr w:rsidR="001E5169" w:rsidRPr="00E545C5" w14:paraId="7F8C4E0D" w14:textId="77777777" w:rsidTr="0096790A">
        <w:tc>
          <w:tcPr>
            <w:tcW w:w="3114" w:type="dxa"/>
            <w:tcBorders>
              <w:bottom w:val="single" w:sz="4" w:space="0" w:color="auto"/>
            </w:tcBorders>
          </w:tcPr>
          <w:p w14:paraId="0A8C924F" w14:textId="77777777" w:rsidR="001E5169" w:rsidRDefault="001E5169" w:rsidP="0096790A">
            <w:pPr>
              <w:ind w:firstLine="708"/>
              <w:rPr>
                <w:lang w:val="en-GB" w:eastAsia="de-DE"/>
              </w:rPr>
            </w:pPr>
          </w:p>
        </w:tc>
        <w:tc>
          <w:tcPr>
            <w:tcW w:w="1701" w:type="dxa"/>
          </w:tcPr>
          <w:p w14:paraId="4DD59BD1" w14:textId="77777777" w:rsidR="001E5169" w:rsidRDefault="001E5169" w:rsidP="0096790A">
            <w:pPr>
              <w:rPr>
                <w:lang w:val="en-GB" w:eastAsia="de-DE"/>
              </w:rPr>
            </w:pPr>
          </w:p>
        </w:tc>
        <w:tc>
          <w:tcPr>
            <w:tcW w:w="3407" w:type="dxa"/>
            <w:tcBorders>
              <w:bottom w:val="single" w:sz="4" w:space="0" w:color="auto"/>
            </w:tcBorders>
          </w:tcPr>
          <w:p w14:paraId="16C786D5" w14:textId="77777777" w:rsidR="001E5169" w:rsidRDefault="001E5169" w:rsidP="0096790A">
            <w:pPr>
              <w:rPr>
                <w:lang w:val="en-GB" w:eastAsia="de-DE"/>
              </w:rPr>
            </w:pPr>
          </w:p>
        </w:tc>
      </w:tr>
      <w:tr w:rsidR="001E5169" w:rsidRPr="00E545C5" w14:paraId="0C45742E" w14:textId="77777777" w:rsidTr="0096790A">
        <w:tc>
          <w:tcPr>
            <w:tcW w:w="3114" w:type="dxa"/>
            <w:tcBorders>
              <w:top w:val="single" w:sz="4" w:space="0" w:color="auto"/>
            </w:tcBorders>
          </w:tcPr>
          <w:p w14:paraId="449B3D29" w14:textId="77777777" w:rsidR="001E5169" w:rsidRDefault="001E5169" w:rsidP="0096790A">
            <w:pPr>
              <w:jc w:val="center"/>
              <w:rPr>
                <w:lang w:val="en-GB" w:eastAsia="de-DE"/>
              </w:rPr>
            </w:pPr>
            <w:r>
              <w:rPr>
                <w:lang w:val="en-GB" w:eastAsia="de-DE"/>
              </w:rPr>
              <w:t>Place and date</w:t>
            </w:r>
          </w:p>
        </w:tc>
        <w:tc>
          <w:tcPr>
            <w:tcW w:w="1701" w:type="dxa"/>
          </w:tcPr>
          <w:p w14:paraId="1286323A" w14:textId="77777777" w:rsidR="001E5169" w:rsidRDefault="001E5169" w:rsidP="0096790A">
            <w:pPr>
              <w:ind w:left="-3086"/>
              <w:jc w:val="center"/>
              <w:rPr>
                <w:lang w:val="en-GB" w:eastAsia="de-DE"/>
              </w:rPr>
            </w:pPr>
          </w:p>
        </w:tc>
        <w:tc>
          <w:tcPr>
            <w:tcW w:w="3407" w:type="dxa"/>
            <w:tcBorders>
              <w:top w:val="single" w:sz="4" w:space="0" w:color="auto"/>
            </w:tcBorders>
          </w:tcPr>
          <w:p w14:paraId="414196DD" w14:textId="77777777" w:rsidR="001E5169" w:rsidRDefault="001E5169" w:rsidP="0096790A">
            <w:pPr>
              <w:rPr>
                <w:lang w:val="en-GB" w:eastAsia="de-DE"/>
              </w:rPr>
            </w:pPr>
            <w:r>
              <w:rPr>
                <w:lang w:val="en-GB" w:eastAsia="de-DE"/>
              </w:rPr>
              <w:t>Name and legally binding signature</w:t>
            </w:r>
          </w:p>
        </w:tc>
      </w:tr>
    </w:tbl>
    <w:p w14:paraId="294143C6" w14:textId="77777777" w:rsidR="001E5169" w:rsidRPr="001E5169" w:rsidRDefault="001E5169" w:rsidP="001E5169">
      <w:pPr>
        <w:pStyle w:val="Aufzhlung"/>
        <w:numPr>
          <w:ilvl w:val="0"/>
          <w:numId w:val="0"/>
        </w:numPr>
        <w:ind w:left="357"/>
        <w:rPr>
          <w:lang w:val="en-US"/>
        </w:rPr>
      </w:pPr>
    </w:p>
    <w:p w14:paraId="023EC980" w14:textId="77777777" w:rsidR="001E5169" w:rsidRPr="001E5169" w:rsidRDefault="001E5169" w:rsidP="0078516F">
      <w:pPr>
        <w:pStyle w:val="berschrift1"/>
        <w:ind w:right="27"/>
        <w:rPr>
          <w:rFonts w:ascii="Arial Fett" w:eastAsia="Arial" w:hAnsi="Arial Fett"/>
          <w:b/>
          <w:sz w:val="31"/>
          <w:szCs w:val="32"/>
          <w:lang w:val="en-US" w:eastAsia="en-US"/>
        </w:rPr>
      </w:pPr>
    </w:p>
    <w:p w14:paraId="61BABCCF" w14:textId="61728AAC" w:rsidR="0070091E" w:rsidRPr="00BB125B" w:rsidRDefault="0070091E" w:rsidP="0078516F">
      <w:pPr>
        <w:pStyle w:val="berschrift1"/>
        <w:ind w:right="27"/>
        <w:rPr>
          <w:rFonts w:ascii="Arial Fett" w:eastAsia="Arial" w:hAnsi="Arial Fett"/>
          <w:b/>
          <w:sz w:val="31"/>
          <w:szCs w:val="32"/>
          <w:lang w:val="en-US" w:eastAsia="en-US"/>
        </w:rPr>
      </w:pPr>
      <w:r w:rsidRPr="00BB125B">
        <w:rPr>
          <w:rFonts w:ascii="Arial Fett" w:eastAsia="Arial" w:hAnsi="Arial Fett"/>
          <w:b/>
          <w:sz w:val="31"/>
          <w:szCs w:val="32"/>
          <w:lang w:val="en-US" w:eastAsia="en-US"/>
        </w:rPr>
        <w:t>ANNEXES:</w:t>
      </w:r>
    </w:p>
    <w:p w14:paraId="17B72346" w14:textId="00270C19" w:rsidR="00C96A7F" w:rsidRPr="00461ECA" w:rsidRDefault="0070091E" w:rsidP="0078516F">
      <w:pPr>
        <w:pStyle w:val="Listenabsatz"/>
        <w:numPr>
          <w:ilvl w:val="0"/>
          <w:numId w:val="22"/>
        </w:numPr>
        <w:ind w:right="27"/>
        <w:rPr>
          <w:lang w:val="en-US"/>
        </w:rPr>
      </w:pPr>
      <w:r w:rsidRPr="00461ECA">
        <w:rPr>
          <w:lang w:val="en-US"/>
        </w:rPr>
        <w:t>Preliminary Logical Framework</w:t>
      </w:r>
      <w:bookmarkEnd w:id="4"/>
    </w:p>
    <w:p w14:paraId="013C1675" w14:textId="494D280F" w:rsidR="0070091E" w:rsidRPr="00632132" w:rsidRDefault="0070091E" w:rsidP="00632132">
      <w:pPr>
        <w:numPr>
          <w:ilvl w:val="0"/>
          <w:numId w:val="22"/>
        </w:numPr>
        <w:ind w:right="27"/>
        <w:contextualSpacing/>
        <w:rPr>
          <w:i/>
          <w:color w:val="0000FF"/>
          <w:lang w:val="en-US"/>
        </w:rPr>
      </w:pPr>
      <w:r w:rsidRPr="0070091E">
        <w:rPr>
          <w:i/>
          <w:color w:val="0000FF"/>
          <w:lang w:val="en-US"/>
        </w:rPr>
        <w:t>Etc. (</w:t>
      </w:r>
      <w:r w:rsidR="00F918D1">
        <w:rPr>
          <w:i/>
          <w:color w:val="0000FF"/>
          <w:lang w:val="en-US"/>
        </w:rPr>
        <w:t xml:space="preserve">please list </w:t>
      </w:r>
      <w:r w:rsidRPr="0070091E">
        <w:rPr>
          <w:i/>
          <w:color w:val="0000FF"/>
          <w:lang w:val="en-US"/>
        </w:rPr>
        <w:t xml:space="preserve">as applicable) </w:t>
      </w:r>
    </w:p>
    <w:sectPr w:rsidR="0070091E" w:rsidRPr="00632132" w:rsidSect="00226F9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2" w:right="1558" w:bottom="1304" w:left="1247" w:header="1021" w:footer="567"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A2E0" w14:textId="77777777" w:rsidR="009A33AF" w:rsidRDefault="009A33AF">
      <w:r>
        <w:separator/>
      </w:r>
    </w:p>
  </w:endnote>
  <w:endnote w:type="continuationSeparator" w:id="0">
    <w:p w14:paraId="781B0F01" w14:textId="77777777" w:rsidR="009A33AF" w:rsidRDefault="009A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arrow Bold">
    <w:altName w:val="Arial Narrow"/>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8B18" w14:textId="77777777" w:rsidR="00E965DC" w:rsidRDefault="00E965DC">
    <w:pPr>
      <w:pStyle w:val="Fuzeile"/>
    </w:pPr>
    <w:r>
      <w:fldChar w:fldCharType="begin"/>
    </w:r>
    <w:r>
      <w:instrText xml:space="preserve"> PAGE </w:instrText>
    </w:r>
    <w:r>
      <w:fldChar w:fldCharType="separate"/>
    </w:r>
    <w:r>
      <w:rPr>
        <w:noProof/>
      </w:rPr>
      <w:t>2</w:t>
    </w:r>
    <w:r>
      <w:fldChar w:fldCharType="end"/>
    </w:r>
    <w:r>
      <w:t xml:space="preserve"> </w:t>
    </w:r>
    <w:r>
      <w:rPr>
        <w:color w:val="000000"/>
      </w:rPr>
      <w:t>|</w:t>
    </w:r>
    <w:r>
      <w:t xml:space="preserve"> </w:t>
    </w:r>
    <w:r>
      <w:rPr>
        <w:color w:val="000000"/>
      </w:rPr>
      <w:t>Entwicklungspartnerschaften</w:t>
    </w:r>
  </w:p>
  <w:p w14:paraId="098CEB91" w14:textId="77777777" w:rsidR="00E965DC" w:rsidRDefault="00E965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9B3F" w14:textId="77777777" w:rsidR="00E965DC" w:rsidRPr="00A405FD" w:rsidRDefault="00E965DC" w:rsidP="006F54B6">
    <w:pPr>
      <w:pStyle w:val="Fuzeile"/>
    </w:pPr>
  </w:p>
  <w:p w14:paraId="6E03E7D3" w14:textId="77777777" w:rsidR="007D3960" w:rsidRPr="007D3960" w:rsidRDefault="007D3960" w:rsidP="007D3960">
    <w:pPr>
      <w:tabs>
        <w:tab w:val="center" w:pos="4536"/>
        <w:tab w:val="right" w:pos="9072"/>
      </w:tabs>
      <w:overflowPunct/>
      <w:autoSpaceDE/>
      <w:autoSpaceDN/>
      <w:adjustRightInd/>
      <w:jc w:val="left"/>
      <w:textAlignment w:val="auto"/>
      <w:rPr>
        <w:rFonts w:eastAsia="Arial"/>
        <w:color w:val="808080"/>
        <w:sz w:val="16"/>
        <w:szCs w:val="16"/>
        <w:lang w:eastAsia="en-US"/>
      </w:rPr>
    </w:pPr>
    <w:r w:rsidRPr="007D3960">
      <w:rPr>
        <w:rFonts w:eastAsia="Arial"/>
        <w:color w:val="808080"/>
        <w:sz w:val="18"/>
        <w:szCs w:val="16"/>
        <w:lang w:eastAsia="en-US"/>
      </w:rPr>
      <w:t>ZGI – 06/2021</w:t>
    </w:r>
    <w:r w:rsidRPr="007D3960">
      <w:rPr>
        <w:rFonts w:eastAsia="Arial"/>
        <w:color w:val="808080"/>
        <w:sz w:val="18"/>
        <w:szCs w:val="18"/>
        <w:lang w:eastAsia="en-US"/>
      </w:rPr>
      <w:t xml:space="preserve"> | Page </w:t>
    </w:r>
    <w:r w:rsidRPr="007D3960">
      <w:rPr>
        <w:rFonts w:eastAsia="Arial"/>
        <w:color w:val="808080"/>
        <w:sz w:val="18"/>
        <w:szCs w:val="18"/>
        <w:lang w:eastAsia="en-US"/>
      </w:rPr>
      <w:fldChar w:fldCharType="begin"/>
    </w:r>
    <w:r w:rsidRPr="007D3960">
      <w:rPr>
        <w:rFonts w:eastAsia="Arial"/>
        <w:color w:val="808080"/>
        <w:sz w:val="18"/>
        <w:szCs w:val="18"/>
        <w:lang w:eastAsia="en-US"/>
      </w:rPr>
      <w:instrText>PAGE   \* MERGEFORMAT</w:instrText>
    </w:r>
    <w:r w:rsidRPr="007D3960">
      <w:rPr>
        <w:rFonts w:eastAsia="Arial"/>
        <w:color w:val="808080"/>
        <w:sz w:val="18"/>
        <w:szCs w:val="18"/>
        <w:lang w:eastAsia="en-US"/>
      </w:rPr>
      <w:fldChar w:fldCharType="separate"/>
    </w:r>
    <w:r w:rsidRPr="007D3960">
      <w:rPr>
        <w:rFonts w:eastAsia="Arial"/>
        <w:color w:val="808080"/>
        <w:sz w:val="18"/>
        <w:szCs w:val="16"/>
        <w:lang w:eastAsia="en-US"/>
      </w:rPr>
      <w:t>2</w:t>
    </w:r>
    <w:r w:rsidRPr="007D3960">
      <w:rPr>
        <w:rFonts w:eastAsia="Arial"/>
        <w:color w:val="808080"/>
        <w:sz w:val="18"/>
        <w:szCs w:val="18"/>
        <w:lang w:eastAsia="en-US"/>
      </w:rPr>
      <w:fldChar w:fldCharType="end"/>
    </w:r>
  </w:p>
  <w:p w14:paraId="70B59FDE" w14:textId="0EA6380B" w:rsidR="00E965DC" w:rsidRPr="006F54B6" w:rsidRDefault="00E965DC" w:rsidP="007D3960">
    <w:pPr>
      <w:pStyle w:val="Fuzeile"/>
      <w:tabs>
        <w:tab w:val="clear" w:pos="4536"/>
        <w:tab w:val="clear" w:pos="9072"/>
        <w:tab w:val="left" w:pos="10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1C7E" w14:textId="1970ACBE" w:rsidR="007D3960" w:rsidRPr="007D3960" w:rsidRDefault="007D3960" w:rsidP="007D3960">
    <w:pPr>
      <w:pStyle w:val="Adresse"/>
      <w:spacing w:line="240" w:lineRule="auto"/>
      <w:rPr>
        <w:lang w:val="en-US"/>
      </w:rPr>
    </w:pPr>
    <w:bookmarkStart w:id="5" w:name="_Hlk84512753"/>
    <w:bookmarkStart w:id="6" w:name="_Hlk84512754"/>
    <w:bookmarkStart w:id="7" w:name="_Hlk84512814"/>
    <w:bookmarkStart w:id="8" w:name="_Hlk84512815"/>
    <w:bookmarkStart w:id="9" w:name="_Hlk84512820"/>
    <w:bookmarkStart w:id="10" w:name="_Hlk84512821"/>
    <w:bookmarkStart w:id="11" w:name="_Hlk84512822"/>
    <w:bookmarkStart w:id="12" w:name="_Hlk84512823"/>
    <w:bookmarkStart w:id="13" w:name="_Hlk84512824"/>
    <w:bookmarkStart w:id="14" w:name="_Hlk84512825"/>
    <w:bookmarkStart w:id="15" w:name="_Hlk84512826"/>
    <w:bookmarkStart w:id="16" w:name="_Hlk84512827"/>
    <w:bookmarkStart w:id="17" w:name="_Hlk84512828"/>
    <w:bookmarkStart w:id="18" w:name="_Hlk84512829"/>
    <w:bookmarkStart w:id="19" w:name="_Hlk84512830"/>
    <w:bookmarkStart w:id="20" w:name="_Hlk84512831"/>
    <w:bookmarkStart w:id="21" w:name="_Hlk84512832"/>
    <w:bookmarkStart w:id="22" w:name="_Hlk84512833"/>
    <w:bookmarkStart w:id="23" w:name="_Hlk84512834"/>
    <w:bookmarkStart w:id="24" w:name="_Hlk84512835"/>
    <w:bookmarkStart w:id="25" w:name="_Hlk84512836"/>
    <w:bookmarkStart w:id="26" w:name="_Hlk84512837"/>
    <w:bookmarkStart w:id="27" w:name="_Hlk84512838"/>
    <w:bookmarkStart w:id="28" w:name="_Hlk84512839"/>
    <w:bookmarkStart w:id="29" w:name="_Hlk84512840"/>
    <w:bookmarkStart w:id="30" w:name="_Hlk84512841"/>
    <w:bookmarkStart w:id="31" w:name="_Hlk84512842"/>
    <w:bookmarkStart w:id="32" w:name="_Hlk84512843"/>
    <w:r w:rsidRPr="007D3960">
      <w:rPr>
        <w:szCs w:val="16"/>
        <w:lang w:val="en-US"/>
      </w:rPr>
      <w:t>A</w:t>
    </w:r>
    <w:r w:rsidRPr="007D3960">
      <w:rPr>
        <w:lang w:val="en-US"/>
      </w:rPr>
      <w:t>ustrian Development Agency, the operational unit of Austrian Development Cooperation</w:t>
    </w:r>
  </w:p>
  <w:p w14:paraId="7B1E00B6" w14:textId="77777777" w:rsidR="007D3960" w:rsidRPr="007D3960" w:rsidRDefault="007D3960" w:rsidP="007D3960">
    <w:pPr>
      <w:overflowPunct/>
      <w:spacing w:line="240" w:lineRule="auto"/>
      <w:jc w:val="left"/>
      <w:textAlignment w:val="auto"/>
      <w:rPr>
        <w:rFonts w:eastAsia="Arial"/>
        <w:sz w:val="16"/>
        <w:szCs w:val="16"/>
        <w:lang w:eastAsia="en-US"/>
      </w:rPr>
    </w:pPr>
    <w:proofErr w:type="spellStart"/>
    <w:r w:rsidRPr="007D3960">
      <w:rPr>
        <w:rFonts w:eastAsia="Arial"/>
        <w:color w:val="808080"/>
        <w:sz w:val="16"/>
        <w:szCs w:val="16"/>
        <w:lang w:eastAsia="en-US"/>
      </w:rPr>
      <w:t>Zelinkagasse</w:t>
    </w:r>
    <w:proofErr w:type="spellEnd"/>
    <w:r w:rsidRPr="007D3960">
      <w:rPr>
        <w:rFonts w:eastAsia="Arial"/>
        <w:color w:val="808080"/>
        <w:sz w:val="16"/>
        <w:szCs w:val="16"/>
        <w:lang w:eastAsia="en-US"/>
      </w:rPr>
      <w:t xml:space="preserve"> 2, 1010 Vienna, </w:t>
    </w:r>
    <w:proofErr w:type="spellStart"/>
    <w:r w:rsidRPr="007D3960">
      <w:rPr>
        <w:rFonts w:eastAsia="Arial"/>
        <w:color w:val="808080"/>
        <w:sz w:val="16"/>
        <w:szCs w:val="16"/>
        <w:lang w:eastAsia="en-US"/>
      </w:rPr>
      <w:t>phone</w:t>
    </w:r>
    <w:proofErr w:type="spellEnd"/>
    <w:r w:rsidRPr="007D3960">
      <w:rPr>
        <w:rFonts w:eastAsia="Arial"/>
        <w:color w:val="808080"/>
        <w:sz w:val="16"/>
        <w:szCs w:val="16"/>
        <w:lang w:eastAsia="en-US"/>
      </w:rPr>
      <w:t>: +43 (0)1 90399–0, office@ada.gv.at, www.entwicklung.at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1FB961F" w14:textId="490E3888" w:rsidR="007D3960" w:rsidRDefault="007D3960" w:rsidP="007D3960">
    <w:pPr>
      <w:pStyle w:val="Fuzeile"/>
      <w:tabs>
        <w:tab w:val="clear" w:pos="4536"/>
        <w:tab w:val="clear" w:pos="9072"/>
        <w:tab w:val="left" w:pos="7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D458" w14:textId="77777777" w:rsidR="009A33AF" w:rsidRDefault="009A33AF">
      <w:r>
        <w:separator/>
      </w:r>
    </w:p>
  </w:footnote>
  <w:footnote w:type="continuationSeparator" w:id="0">
    <w:p w14:paraId="1617B653" w14:textId="77777777" w:rsidR="009A33AF" w:rsidRDefault="009A33AF">
      <w:r>
        <w:continuationSeparator/>
      </w:r>
    </w:p>
  </w:footnote>
  <w:footnote w:id="1">
    <w:p w14:paraId="1A1338D4" w14:textId="28772EAB" w:rsidR="00E965DC" w:rsidRPr="00864D42" w:rsidRDefault="00E965DC" w:rsidP="004B6514">
      <w:pPr>
        <w:rPr>
          <w:b/>
          <w:sz w:val="18"/>
          <w:lang w:val="it-IT"/>
        </w:rPr>
      </w:pPr>
      <w:r w:rsidRPr="00864D42">
        <w:rPr>
          <w:rStyle w:val="Funotenzeichen"/>
          <w:sz w:val="18"/>
        </w:rPr>
        <w:footnoteRef/>
      </w:r>
      <w:r w:rsidRPr="00864D42">
        <w:rPr>
          <w:sz w:val="18"/>
          <w:lang w:val="en-US"/>
        </w:rPr>
        <w:t xml:space="preserve"> Please delete </w:t>
      </w:r>
      <w:r w:rsidR="00DB55E1">
        <w:rPr>
          <w:sz w:val="18"/>
          <w:lang w:val="en-US"/>
        </w:rPr>
        <w:t>as applicable</w:t>
      </w:r>
    </w:p>
  </w:footnote>
  <w:footnote w:id="2">
    <w:p w14:paraId="59F15CD6" w14:textId="2B950552" w:rsidR="007A7F09" w:rsidRPr="00133434" w:rsidRDefault="007A7F09" w:rsidP="007A7F09">
      <w:pPr>
        <w:pStyle w:val="Funotentext"/>
        <w:ind w:right="-1531"/>
        <w:jc w:val="left"/>
        <w:rPr>
          <w:lang w:val="it-IT"/>
        </w:rPr>
      </w:pPr>
      <w:r>
        <w:rPr>
          <w:rStyle w:val="Funotenzeichen"/>
        </w:rPr>
        <w:footnoteRef/>
      </w:r>
      <w:r w:rsidRPr="00133434">
        <w:rPr>
          <w:lang w:val="it-IT"/>
        </w:rPr>
        <w:t xml:space="preserve"> List: </w:t>
      </w:r>
      <w:hyperlink r:id="rId1" w:history="1">
        <w:r w:rsidRPr="00133434">
          <w:rPr>
            <w:rStyle w:val="Hyperlink"/>
            <w:lang w:val="it-IT"/>
          </w:rPr>
          <w:t>https://sustainabledevelopment.un.org/topics/sustainabledevelopmentgoals</w:t>
        </w:r>
      </w:hyperlink>
    </w:p>
  </w:footnote>
  <w:footnote w:id="3">
    <w:p w14:paraId="1B83631F" w14:textId="0EF9F442" w:rsidR="007A7F09" w:rsidRPr="00133434" w:rsidRDefault="007A7F09" w:rsidP="007A7F09">
      <w:pPr>
        <w:pStyle w:val="Funotentext"/>
        <w:jc w:val="left"/>
        <w:rPr>
          <w:lang w:val="it-IT"/>
        </w:rPr>
      </w:pPr>
      <w:r>
        <w:rPr>
          <w:rStyle w:val="Funotenzeichen"/>
        </w:rPr>
        <w:footnoteRef/>
      </w:r>
      <w:r w:rsidRPr="00133434">
        <w:rPr>
          <w:lang w:val="it-IT"/>
        </w:rPr>
        <w:t xml:space="preserve"> List: </w:t>
      </w:r>
      <w:hyperlink r:id="rId2" w:history="1">
        <w:r w:rsidRPr="00133434">
          <w:rPr>
            <w:rStyle w:val="Hyperlink"/>
            <w:szCs w:val="18"/>
            <w:lang w:val="it-IT"/>
          </w:rPr>
          <w:t>https://ec.europa.eu/international-partnerships/system/files/swd_2020_284_en_final.pdf</w:t>
        </w:r>
      </w:hyperlink>
    </w:p>
  </w:footnote>
  <w:footnote w:id="4">
    <w:p w14:paraId="107B54B8" w14:textId="4E03D19F" w:rsidR="008421D0" w:rsidRPr="00133434" w:rsidRDefault="008421D0" w:rsidP="00613934">
      <w:pPr>
        <w:pStyle w:val="Funotentext"/>
        <w:ind w:right="28"/>
        <w:jc w:val="left"/>
        <w:rPr>
          <w:szCs w:val="18"/>
          <w:lang w:val="it-IT"/>
        </w:rPr>
      </w:pPr>
      <w:r w:rsidRPr="00787D65">
        <w:rPr>
          <w:rStyle w:val="Funotenzeichen"/>
          <w:szCs w:val="18"/>
        </w:rPr>
        <w:footnoteRef/>
      </w:r>
      <w:r w:rsidRPr="00133434">
        <w:rPr>
          <w:szCs w:val="18"/>
          <w:lang w:val="it-IT"/>
        </w:rPr>
        <w:t xml:space="preserve"> ADA </w:t>
      </w:r>
      <w:proofErr w:type="spellStart"/>
      <w:r w:rsidRPr="00133434">
        <w:rPr>
          <w:szCs w:val="18"/>
          <w:lang w:val="it-IT"/>
        </w:rPr>
        <w:t>Environmental</w:t>
      </w:r>
      <w:proofErr w:type="spellEnd"/>
      <w:r w:rsidRPr="00133434">
        <w:rPr>
          <w:szCs w:val="18"/>
          <w:lang w:val="it-IT"/>
        </w:rPr>
        <w:t>, Gender and Social Impact Management Manual</w:t>
      </w:r>
      <w:r>
        <w:rPr>
          <w:szCs w:val="18"/>
          <w:lang w:val="it-IT"/>
        </w:rPr>
        <w:t>:</w:t>
      </w:r>
      <w:r w:rsidR="00226F93">
        <w:rPr>
          <w:szCs w:val="18"/>
          <w:lang w:val="it-IT"/>
        </w:rPr>
        <w:t xml:space="preserve"> </w:t>
      </w:r>
      <w:hyperlink r:id="rId3" w:history="1">
        <w:r w:rsidR="00226F93" w:rsidRPr="00A63345">
          <w:rPr>
            <w:rStyle w:val="Hyperlink"/>
            <w:szCs w:val="18"/>
            <w:lang w:val="it-IT"/>
          </w:rPr>
          <w:t>https://www.entwicklung.at/fileadmin/user_upload/Dokumente/Publikationen/Handbuecher/Environmental_and_Social_Impact_Management/EGSIM_Manual_Juni2018.pdf</w:t>
        </w:r>
      </w:hyperlink>
      <w:r>
        <w:rPr>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AB30" w14:textId="77777777" w:rsidR="00E965DC" w:rsidRDefault="00E965DC">
    <w:pPr>
      <w:pStyle w:val="Kopfzeile"/>
    </w:pPr>
    <w:r>
      <w:rPr>
        <w:noProof/>
        <w:lang w:val="de-DE"/>
      </w:rPr>
      <mc:AlternateContent>
        <mc:Choice Requires="wpg">
          <w:drawing>
            <wp:anchor distT="0" distB="0" distL="114300" distR="114300" simplePos="0" relativeHeight="251658752" behindDoc="0" locked="1" layoutInCell="0" allowOverlap="1" wp14:anchorId="500BD006" wp14:editId="70384AEC">
              <wp:simplePos x="0" y="0"/>
              <wp:positionH relativeFrom="page">
                <wp:posOffset>360045</wp:posOffset>
              </wp:positionH>
              <wp:positionV relativeFrom="page">
                <wp:posOffset>360045</wp:posOffset>
              </wp:positionV>
              <wp:extent cx="432435" cy="432435"/>
              <wp:effectExtent l="0" t="0" r="0" b="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32435"/>
                        <a:chOff x="567" y="567"/>
                        <a:chExt cx="681" cy="681"/>
                      </a:xfrm>
                    </wpg:grpSpPr>
                    <wps:wsp>
                      <wps:cNvPr id="6" name="Rectangle 14"/>
                      <wps:cNvSpPr>
                        <a:spLocks noChangeArrowheads="1"/>
                      </wps:cNvSpPr>
                      <wps:spPr bwMode="auto">
                        <a:xfrm>
                          <a:off x="567" y="567"/>
                          <a:ext cx="680" cy="680"/>
                        </a:xfrm>
                        <a:prstGeom prst="rect">
                          <a:avLst/>
                        </a:prstGeom>
                        <a:solidFill>
                          <a:srgbClr val="808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15"/>
                      <wps:cNvSpPr>
                        <a:spLocks noChangeArrowheads="1"/>
                      </wps:cNvSpPr>
                      <wps:spPr bwMode="auto">
                        <a:xfrm>
                          <a:off x="1021" y="1021"/>
                          <a:ext cx="227" cy="2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9D73F" id="Group 16" o:spid="_x0000_s1026" style="position:absolute;margin-left:28.35pt;margin-top:28.35pt;width:34.05pt;height:34.05pt;z-index:251658752;mso-position-horizontal-relative:page;mso-position-vertical-relative:page" coordorigin="567,567" coordsize="68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" o:allowincell="f">
              <v:rect id="Rectangle 14" o:spid="_x0000_s1027" style="position:absolute;left:567;top:56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15" o:spid="_x0000_s1028" style="position:absolute;left:1021;top:102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anchory="page"/>
              <w10:anchorlock/>
            </v:group>
          </w:pict>
        </mc:Fallback>
      </mc:AlternateContent>
    </w:r>
    <w:r>
      <w:rPr>
        <w:noProof/>
        <w:lang w:val="de-DE"/>
      </w:rPr>
      <mc:AlternateContent>
        <mc:Choice Requires="wps">
          <w:drawing>
            <wp:anchor distT="0" distB="0" distL="114300" distR="114300" simplePos="0" relativeHeight="251656704" behindDoc="0" locked="1" layoutInCell="0" allowOverlap="1" wp14:anchorId="3A9F2A48" wp14:editId="0725F163">
              <wp:simplePos x="0" y="0"/>
              <wp:positionH relativeFrom="page">
                <wp:posOffset>6769100</wp:posOffset>
              </wp:positionH>
              <wp:positionV relativeFrom="page">
                <wp:posOffset>648335</wp:posOffset>
              </wp:positionV>
              <wp:extent cx="144145" cy="14414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CB8D" id="Rectangle 6" o:spid="_x0000_s1026" style="position:absolute;margin-left:533pt;margin-top:51.05pt;width:11.35pt;height:1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" o:allowincell="f" stroked="f">
              <w10:wrap anchorx="page" anchory="page"/>
              <w10:anchorlock/>
            </v:rect>
          </w:pict>
        </mc:Fallback>
      </mc:AlternateContent>
    </w:r>
    <w:r>
      <w:t>richtlinien</w:t>
    </w:r>
  </w:p>
  <w:p w14:paraId="145234C5" w14:textId="77777777" w:rsidR="00E965DC" w:rsidRDefault="00E965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123D" w14:textId="1BBEAAD6" w:rsidR="00A52BEA" w:rsidRPr="00A52BEA" w:rsidRDefault="00A52BEA" w:rsidP="00FF5BAC">
    <w:pPr>
      <w:tabs>
        <w:tab w:val="center" w:pos="4536"/>
      </w:tabs>
      <w:overflowPunct/>
      <w:autoSpaceDE/>
      <w:autoSpaceDN/>
      <w:adjustRightInd/>
      <w:spacing w:line="240" w:lineRule="auto"/>
      <w:ind w:right="29"/>
      <w:jc w:val="right"/>
      <w:textAlignment w:val="auto"/>
      <w:rPr>
        <w:rFonts w:eastAsia="Arial"/>
        <w:color w:val="808080"/>
        <w:lang w:eastAsia="en-US"/>
      </w:rPr>
    </w:pPr>
    <w:r>
      <w:rPr>
        <w:rFonts w:eastAsia="Arial"/>
        <w:color w:val="808080"/>
        <w:lang w:eastAsia="en-US"/>
      </w:rPr>
      <w:t>CONCEPT NOTE</w:t>
    </w:r>
  </w:p>
  <w:p w14:paraId="4F25ACA5" w14:textId="57C6F738" w:rsidR="00E965DC" w:rsidRDefault="00E965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BFB0" w14:textId="1AAF45BD" w:rsidR="00A52BEA" w:rsidRDefault="00A52BEA" w:rsidP="00A52BEA">
    <w:pPr>
      <w:pStyle w:val="Kopfzeile"/>
    </w:pPr>
    <w:r w:rsidRPr="00A52BEA">
      <w:rPr>
        <w:rFonts w:ascii="Arial" w:eastAsia="Arial" w:hAnsi="Arial"/>
        <w:caps w:val="0"/>
        <w:noProof/>
        <w:color w:val="auto"/>
        <w:spacing w:val="0"/>
        <w:sz w:val="20"/>
        <w:szCs w:val="18"/>
        <w:lang w:val="de-DE"/>
      </w:rPr>
      <w:drawing>
        <wp:anchor distT="0" distB="0" distL="114300" distR="114300" simplePos="0" relativeHeight="251662848" behindDoc="1" locked="0" layoutInCell="1" allowOverlap="1" wp14:anchorId="51131A5B" wp14:editId="53289AC9">
          <wp:simplePos x="0" y="0"/>
          <wp:positionH relativeFrom="page">
            <wp:posOffset>5525770</wp:posOffset>
          </wp:positionH>
          <wp:positionV relativeFrom="page">
            <wp:posOffset>332861</wp:posOffset>
          </wp:positionV>
          <wp:extent cx="1094400" cy="468000"/>
          <wp:effectExtent l="0" t="0" r="0" b="8255"/>
          <wp:wrapTight wrapText="bothSides">
            <wp:wrapPolygon edited="0">
              <wp:start x="0" y="0"/>
              <wp:lineTo x="0" y="21102"/>
              <wp:lineTo x="21061" y="21102"/>
              <wp:lineTo x="2106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94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B092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635AD1"/>
    <w:multiLevelType w:val="hybridMultilevel"/>
    <w:tmpl w:val="A762D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434554"/>
    <w:multiLevelType w:val="hybridMultilevel"/>
    <w:tmpl w:val="EA0C9018"/>
    <w:lvl w:ilvl="0" w:tplc="8D0C864A">
      <w:start w:val="1"/>
      <w:numFmt w:val="decimal"/>
      <w:lvlText w:val="%1."/>
      <w:lvlJc w:val="left"/>
      <w:pPr>
        <w:ind w:left="720" w:hanging="360"/>
      </w:pPr>
      <w:rPr>
        <w:rFonts w:ascii="Arial" w:eastAsia="Times New Roman" w:hAnsi="Arial"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917BFA"/>
    <w:multiLevelType w:val="hybridMultilevel"/>
    <w:tmpl w:val="5DD88EF8"/>
    <w:lvl w:ilvl="0" w:tplc="32A8DC7A">
      <w:start w:val="1"/>
      <w:numFmt w:val="bullet"/>
      <w:lvlText w:val=""/>
      <w:lvlJc w:val="left"/>
      <w:pPr>
        <w:tabs>
          <w:tab w:val="num" w:pos="360"/>
        </w:tabs>
        <w:ind w:left="357" w:hanging="357"/>
      </w:pPr>
      <w:rPr>
        <w:rFonts w:ascii="Symbol" w:hAnsi="Symbol"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100360E"/>
    <w:multiLevelType w:val="hybridMultilevel"/>
    <w:tmpl w:val="07EC32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C08F6"/>
    <w:multiLevelType w:val="hybridMultilevel"/>
    <w:tmpl w:val="611848EA"/>
    <w:lvl w:ilvl="0" w:tplc="B524C5F8">
      <w:start w:val="1"/>
      <w:numFmt w:val="bullet"/>
      <w:pStyle w:val="Aufzhlungszeichen2"/>
      <w:lvlText w:val="‒"/>
      <w:lvlJc w:val="left"/>
      <w:pPr>
        <w:tabs>
          <w:tab w:val="num" w:pos="567"/>
        </w:tabs>
        <w:ind w:left="567" w:hanging="283"/>
      </w:pPr>
      <w:rPr>
        <w:rFonts w:ascii="Arial" w:hAnsi="Arial" w:hint="default"/>
        <w:color w:val="E2001A"/>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7" w15:restartNumberingAfterBreak="0">
    <w:nsid w:val="4D9F02CD"/>
    <w:multiLevelType w:val="hybridMultilevel"/>
    <w:tmpl w:val="6F4E6AA4"/>
    <w:lvl w:ilvl="0" w:tplc="88E2C296">
      <w:start w:val="1"/>
      <w:numFmt w:val="decimal"/>
      <w:pStyle w:val="Nummerierung"/>
      <w:lvlText w:val="%1."/>
      <w:lvlJc w:val="left"/>
      <w:pPr>
        <w:tabs>
          <w:tab w:val="num" w:pos="360"/>
        </w:tabs>
        <w:ind w:left="357" w:hanging="35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294517D"/>
    <w:multiLevelType w:val="hybridMultilevel"/>
    <w:tmpl w:val="EE9C82A4"/>
    <w:lvl w:ilvl="0" w:tplc="BA30612E">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565F3EE0"/>
    <w:multiLevelType w:val="hybridMultilevel"/>
    <w:tmpl w:val="9574E7E0"/>
    <w:lvl w:ilvl="0" w:tplc="ED04603A">
      <w:start w:val="1"/>
      <w:numFmt w:val="bullet"/>
      <w:lvlText w:val=""/>
      <w:lvlJc w:val="left"/>
      <w:pPr>
        <w:tabs>
          <w:tab w:val="num" w:pos="717"/>
        </w:tabs>
        <w:ind w:left="714" w:hanging="357"/>
      </w:pPr>
      <w:rPr>
        <w:rFonts w:ascii="Wingdings" w:hAnsi="Wingdings" w:hint="default"/>
        <w:sz w:val="20"/>
      </w:rPr>
    </w:lvl>
    <w:lvl w:ilvl="1" w:tplc="0C070003" w:tentative="1">
      <w:start w:val="1"/>
      <w:numFmt w:val="bullet"/>
      <w:lvlText w:val="o"/>
      <w:lvlJc w:val="left"/>
      <w:pPr>
        <w:tabs>
          <w:tab w:val="num" w:pos="1797"/>
        </w:tabs>
        <w:ind w:left="1797" w:hanging="360"/>
      </w:pPr>
      <w:rPr>
        <w:rFonts w:ascii="Courier New" w:hAnsi="Courier New" w:cs="Courier New" w:hint="default"/>
      </w:rPr>
    </w:lvl>
    <w:lvl w:ilvl="2" w:tplc="0C070005" w:tentative="1">
      <w:start w:val="1"/>
      <w:numFmt w:val="bullet"/>
      <w:lvlText w:val=""/>
      <w:lvlJc w:val="left"/>
      <w:pPr>
        <w:tabs>
          <w:tab w:val="num" w:pos="2517"/>
        </w:tabs>
        <w:ind w:left="2517" w:hanging="360"/>
      </w:pPr>
      <w:rPr>
        <w:rFonts w:ascii="Wingdings" w:hAnsi="Wingdings" w:hint="default"/>
      </w:rPr>
    </w:lvl>
    <w:lvl w:ilvl="3" w:tplc="0C070001" w:tentative="1">
      <w:start w:val="1"/>
      <w:numFmt w:val="bullet"/>
      <w:lvlText w:val=""/>
      <w:lvlJc w:val="left"/>
      <w:pPr>
        <w:tabs>
          <w:tab w:val="num" w:pos="3237"/>
        </w:tabs>
        <w:ind w:left="3237" w:hanging="360"/>
      </w:pPr>
      <w:rPr>
        <w:rFonts w:ascii="Symbol" w:hAnsi="Symbol" w:hint="default"/>
      </w:rPr>
    </w:lvl>
    <w:lvl w:ilvl="4" w:tplc="0C070003" w:tentative="1">
      <w:start w:val="1"/>
      <w:numFmt w:val="bullet"/>
      <w:lvlText w:val="o"/>
      <w:lvlJc w:val="left"/>
      <w:pPr>
        <w:tabs>
          <w:tab w:val="num" w:pos="3957"/>
        </w:tabs>
        <w:ind w:left="3957" w:hanging="360"/>
      </w:pPr>
      <w:rPr>
        <w:rFonts w:ascii="Courier New" w:hAnsi="Courier New" w:cs="Courier New" w:hint="default"/>
      </w:rPr>
    </w:lvl>
    <w:lvl w:ilvl="5" w:tplc="0C070005" w:tentative="1">
      <w:start w:val="1"/>
      <w:numFmt w:val="bullet"/>
      <w:lvlText w:val=""/>
      <w:lvlJc w:val="left"/>
      <w:pPr>
        <w:tabs>
          <w:tab w:val="num" w:pos="4677"/>
        </w:tabs>
        <w:ind w:left="4677" w:hanging="360"/>
      </w:pPr>
      <w:rPr>
        <w:rFonts w:ascii="Wingdings" w:hAnsi="Wingdings" w:hint="default"/>
      </w:rPr>
    </w:lvl>
    <w:lvl w:ilvl="6" w:tplc="0C070001" w:tentative="1">
      <w:start w:val="1"/>
      <w:numFmt w:val="bullet"/>
      <w:lvlText w:val=""/>
      <w:lvlJc w:val="left"/>
      <w:pPr>
        <w:tabs>
          <w:tab w:val="num" w:pos="5397"/>
        </w:tabs>
        <w:ind w:left="5397" w:hanging="360"/>
      </w:pPr>
      <w:rPr>
        <w:rFonts w:ascii="Symbol" w:hAnsi="Symbol" w:hint="default"/>
      </w:rPr>
    </w:lvl>
    <w:lvl w:ilvl="7" w:tplc="0C070003" w:tentative="1">
      <w:start w:val="1"/>
      <w:numFmt w:val="bullet"/>
      <w:lvlText w:val="o"/>
      <w:lvlJc w:val="left"/>
      <w:pPr>
        <w:tabs>
          <w:tab w:val="num" w:pos="6117"/>
        </w:tabs>
        <w:ind w:left="6117" w:hanging="360"/>
      </w:pPr>
      <w:rPr>
        <w:rFonts w:ascii="Courier New" w:hAnsi="Courier New" w:cs="Courier New" w:hint="default"/>
      </w:rPr>
    </w:lvl>
    <w:lvl w:ilvl="8" w:tplc="0C07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5D012984"/>
    <w:multiLevelType w:val="hybridMultilevel"/>
    <w:tmpl w:val="E4926590"/>
    <w:lvl w:ilvl="0" w:tplc="40126706">
      <w:start w:val="1"/>
      <w:numFmt w:val="bullet"/>
      <w:pStyle w:val="Aufzhlung"/>
      <w:lvlText w:val=""/>
      <w:lvlJc w:val="left"/>
      <w:pPr>
        <w:tabs>
          <w:tab w:val="num" w:pos="360"/>
        </w:tabs>
        <w:ind w:left="357" w:hanging="357"/>
      </w:pPr>
      <w:rPr>
        <w:rFonts w:ascii="Wingdings" w:hAnsi="Wingdings"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5F247FA"/>
    <w:multiLevelType w:val="hybridMultilevel"/>
    <w:tmpl w:val="07C8E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81D6E85"/>
    <w:multiLevelType w:val="hybridMultilevel"/>
    <w:tmpl w:val="A372E46C"/>
    <w:lvl w:ilvl="0" w:tplc="FB58F6EE">
      <w:start w:val="1"/>
      <w:numFmt w:val="decimal"/>
      <w:lvlText w:val="%1."/>
      <w:lvlJc w:val="left"/>
      <w:pPr>
        <w:ind w:left="720" w:hanging="360"/>
      </w:pPr>
      <w:rPr>
        <w:rFonts w:ascii="Arial" w:hAnsi="Arial"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8E6551"/>
    <w:multiLevelType w:val="hybridMultilevel"/>
    <w:tmpl w:val="A372E46C"/>
    <w:lvl w:ilvl="0" w:tplc="FB58F6EE">
      <w:start w:val="1"/>
      <w:numFmt w:val="decimal"/>
      <w:lvlText w:val="%1."/>
      <w:lvlJc w:val="left"/>
      <w:pPr>
        <w:ind w:left="720" w:hanging="360"/>
      </w:pPr>
      <w:rPr>
        <w:rFonts w:ascii="Arial" w:hAnsi="Arial"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3C062E"/>
    <w:multiLevelType w:val="hybridMultilevel"/>
    <w:tmpl w:val="998AD06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9"/>
  </w:num>
  <w:num w:numId="4">
    <w:abstractNumId w:val="10"/>
  </w:num>
  <w:num w:numId="5">
    <w:abstractNumId w:val="4"/>
  </w:num>
  <w:num w:numId="6">
    <w:abstractNumId w:val="10"/>
  </w:num>
  <w:num w:numId="7">
    <w:abstractNumId w:val="5"/>
  </w:num>
  <w:num w:numId="8">
    <w:abstractNumId w:val="14"/>
  </w:num>
  <w:num w:numId="9">
    <w:abstractNumId w:val="10"/>
  </w:num>
  <w:num w:numId="10">
    <w:abstractNumId w:val="10"/>
  </w:num>
  <w:num w:numId="11">
    <w:abstractNumId w:val="0"/>
  </w:num>
  <w:num w:numId="12">
    <w:abstractNumId w:val="6"/>
  </w:num>
  <w:num w:numId="13">
    <w:abstractNumId w:val="6"/>
  </w:num>
  <w:num w:numId="14">
    <w:abstractNumId w:val="13"/>
  </w:num>
  <w:num w:numId="15">
    <w:abstractNumId w:val="12"/>
  </w:num>
  <w:num w:numId="16">
    <w:abstractNumId w:val="8"/>
  </w:num>
  <w:num w:numId="17">
    <w:abstractNumId w:val="6"/>
  </w:num>
  <w:num w:numId="18">
    <w:abstractNumId w:val="11"/>
  </w:num>
  <w:num w:numId="19">
    <w:abstractNumId w:val="6"/>
  </w:num>
  <w:num w:numId="20">
    <w:abstractNumId w:val="6"/>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3"/>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fillcolor="gray" stroke="f">
      <v:fill color="gray"/>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F9"/>
    <w:rsid w:val="000337CA"/>
    <w:rsid w:val="0005489F"/>
    <w:rsid w:val="000C42A4"/>
    <w:rsid w:val="000F5CFD"/>
    <w:rsid w:val="00111E1E"/>
    <w:rsid w:val="00133434"/>
    <w:rsid w:val="001403B2"/>
    <w:rsid w:val="001D2E76"/>
    <w:rsid w:val="001D5B81"/>
    <w:rsid w:val="001D753A"/>
    <w:rsid w:val="001E4DC1"/>
    <w:rsid w:val="001E5169"/>
    <w:rsid w:val="00220188"/>
    <w:rsid w:val="00226F93"/>
    <w:rsid w:val="00233C98"/>
    <w:rsid w:val="00277C71"/>
    <w:rsid w:val="0028069A"/>
    <w:rsid w:val="00281095"/>
    <w:rsid w:val="002A318B"/>
    <w:rsid w:val="002C68E3"/>
    <w:rsid w:val="002D5A31"/>
    <w:rsid w:val="002E749B"/>
    <w:rsid w:val="002F4932"/>
    <w:rsid w:val="00300AED"/>
    <w:rsid w:val="00306C74"/>
    <w:rsid w:val="003132CC"/>
    <w:rsid w:val="0031356B"/>
    <w:rsid w:val="0031687E"/>
    <w:rsid w:val="00354A62"/>
    <w:rsid w:val="00383111"/>
    <w:rsid w:val="0038503D"/>
    <w:rsid w:val="003E45F0"/>
    <w:rsid w:val="003F11A8"/>
    <w:rsid w:val="003F3B22"/>
    <w:rsid w:val="004254A1"/>
    <w:rsid w:val="00426D11"/>
    <w:rsid w:val="0045275F"/>
    <w:rsid w:val="00461ECA"/>
    <w:rsid w:val="00462F40"/>
    <w:rsid w:val="00470668"/>
    <w:rsid w:val="00494BCE"/>
    <w:rsid w:val="00495B45"/>
    <w:rsid w:val="004B38BA"/>
    <w:rsid w:val="004B6514"/>
    <w:rsid w:val="004C6169"/>
    <w:rsid w:val="004C64F4"/>
    <w:rsid w:val="004D701F"/>
    <w:rsid w:val="004E1636"/>
    <w:rsid w:val="0050388D"/>
    <w:rsid w:val="0050618D"/>
    <w:rsid w:val="00513EE2"/>
    <w:rsid w:val="005475CC"/>
    <w:rsid w:val="0055758D"/>
    <w:rsid w:val="00573B7C"/>
    <w:rsid w:val="005A0B4D"/>
    <w:rsid w:val="005C1476"/>
    <w:rsid w:val="005F1AD0"/>
    <w:rsid w:val="00613934"/>
    <w:rsid w:val="00625B39"/>
    <w:rsid w:val="006272A6"/>
    <w:rsid w:val="00632132"/>
    <w:rsid w:val="006503FD"/>
    <w:rsid w:val="00651A62"/>
    <w:rsid w:val="006614B5"/>
    <w:rsid w:val="0068649C"/>
    <w:rsid w:val="0069251D"/>
    <w:rsid w:val="006A64DC"/>
    <w:rsid w:val="006B3201"/>
    <w:rsid w:val="006F39A0"/>
    <w:rsid w:val="006F54B6"/>
    <w:rsid w:val="006F5B3B"/>
    <w:rsid w:val="006F665E"/>
    <w:rsid w:val="007008D3"/>
    <w:rsid w:val="0070091E"/>
    <w:rsid w:val="00704ED5"/>
    <w:rsid w:val="00757DB2"/>
    <w:rsid w:val="0078516F"/>
    <w:rsid w:val="007A2623"/>
    <w:rsid w:val="007A7F09"/>
    <w:rsid w:val="007D3960"/>
    <w:rsid w:val="007D701B"/>
    <w:rsid w:val="007E489D"/>
    <w:rsid w:val="007E75CB"/>
    <w:rsid w:val="008107FC"/>
    <w:rsid w:val="008421D0"/>
    <w:rsid w:val="00865739"/>
    <w:rsid w:val="008658BD"/>
    <w:rsid w:val="0089057A"/>
    <w:rsid w:val="00895894"/>
    <w:rsid w:val="00907822"/>
    <w:rsid w:val="00974EA3"/>
    <w:rsid w:val="00981EC2"/>
    <w:rsid w:val="009965DB"/>
    <w:rsid w:val="009A33AF"/>
    <w:rsid w:val="00A432A6"/>
    <w:rsid w:val="00A52BEA"/>
    <w:rsid w:val="00A67AF1"/>
    <w:rsid w:val="00A9131D"/>
    <w:rsid w:val="00AC5D8D"/>
    <w:rsid w:val="00AF4EF7"/>
    <w:rsid w:val="00B11359"/>
    <w:rsid w:val="00B475D8"/>
    <w:rsid w:val="00B843A7"/>
    <w:rsid w:val="00B8485A"/>
    <w:rsid w:val="00BB125B"/>
    <w:rsid w:val="00BF6222"/>
    <w:rsid w:val="00C06546"/>
    <w:rsid w:val="00C543F9"/>
    <w:rsid w:val="00C7187A"/>
    <w:rsid w:val="00C71EB7"/>
    <w:rsid w:val="00C96A7F"/>
    <w:rsid w:val="00C97578"/>
    <w:rsid w:val="00CA1102"/>
    <w:rsid w:val="00CC141F"/>
    <w:rsid w:val="00CC669E"/>
    <w:rsid w:val="00CD4F81"/>
    <w:rsid w:val="00CE456C"/>
    <w:rsid w:val="00CF62A3"/>
    <w:rsid w:val="00D121B9"/>
    <w:rsid w:val="00D51A3E"/>
    <w:rsid w:val="00D608CA"/>
    <w:rsid w:val="00D67771"/>
    <w:rsid w:val="00D756DE"/>
    <w:rsid w:val="00D80FE1"/>
    <w:rsid w:val="00D81146"/>
    <w:rsid w:val="00D948DB"/>
    <w:rsid w:val="00DB55E1"/>
    <w:rsid w:val="00DB5BC4"/>
    <w:rsid w:val="00DC374D"/>
    <w:rsid w:val="00DE2021"/>
    <w:rsid w:val="00E14CC3"/>
    <w:rsid w:val="00E232BF"/>
    <w:rsid w:val="00E3054F"/>
    <w:rsid w:val="00E3725A"/>
    <w:rsid w:val="00E454F1"/>
    <w:rsid w:val="00E5363B"/>
    <w:rsid w:val="00E545C5"/>
    <w:rsid w:val="00E965DC"/>
    <w:rsid w:val="00ED3E69"/>
    <w:rsid w:val="00EE11F1"/>
    <w:rsid w:val="00EE1E19"/>
    <w:rsid w:val="00EE61AB"/>
    <w:rsid w:val="00EF6791"/>
    <w:rsid w:val="00F20365"/>
    <w:rsid w:val="00F305E6"/>
    <w:rsid w:val="00F45183"/>
    <w:rsid w:val="00F47E3A"/>
    <w:rsid w:val="00F62492"/>
    <w:rsid w:val="00F76FF1"/>
    <w:rsid w:val="00F918D1"/>
    <w:rsid w:val="00F9365B"/>
    <w:rsid w:val="00F95B60"/>
    <w:rsid w:val="00FA2117"/>
    <w:rsid w:val="00FA7716"/>
    <w:rsid w:val="00FF5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gray" stroke="f">
      <v:fill color="gray"/>
      <v:stroke on="f"/>
      <o:colormru v:ext="edit" colors="#ddd"/>
    </o:shapedefaults>
    <o:shapelayout v:ext="edit">
      <o:idmap v:ext="edit" data="1"/>
    </o:shapelayout>
  </w:shapeDefaults>
  <w:decimalSymbol w:val=","/>
  <w:listSeparator w:val=";"/>
  <w14:docId w14:val="4CAE8CF8"/>
  <w15:docId w15:val="{42307ADF-0BFA-4F04-9080-C6E9592B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eastAsia="Times New Roman" w:hAnsi="Arial"/>
      <w:lang w:val="de-AT"/>
    </w:rPr>
  </w:style>
  <w:style w:type="paragraph" w:styleId="berschrift1">
    <w:name w:val="heading 1"/>
    <w:basedOn w:val="Standard"/>
    <w:next w:val="Standard"/>
    <w:qFormat/>
    <w:pPr>
      <w:keepNext/>
      <w:spacing w:before="480" w:after="240"/>
      <w:outlineLvl w:val="0"/>
    </w:pPr>
    <w:rPr>
      <w:rFonts w:ascii="Arial Narrow Bold" w:hAnsi="Arial Narrow Bold"/>
      <w:sz w:val="36"/>
    </w:rPr>
  </w:style>
  <w:style w:type="paragraph" w:styleId="berschrift2">
    <w:name w:val="heading 2"/>
    <w:basedOn w:val="Standard"/>
    <w:next w:val="Standard"/>
    <w:link w:val="berschrift2Zchn"/>
    <w:uiPriority w:val="9"/>
    <w:qFormat/>
    <w:pPr>
      <w:keepNext/>
      <w:spacing w:before="240" w:after="120"/>
      <w:outlineLvl w:val="1"/>
    </w:pPr>
    <w:rPr>
      <w:b/>
      <w:sz w:val="24"/>
    </w:rPr>
  </w:style>
  <w:style w:type="paragraph" w:styleId="berschrift3">
    <w:name w:val="heading 3"/>
    <w:basedOn w:val="Standard"/>
    <w:next w:val="Standard"/>
    <w:qFormat/>
    <w:pPr>
      <w:keepNext/>
      <w:spacing w:before="240" w:after="12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ind w:left="-1928" w:right="-1928"/>
      <w:jc w:val="left"/>
    </w:pPr>
    <w:rPr>
      <w:rFonts w:ascii="Arial Narrow" w:hAnsi="Arial Narrow"/>
      <w:caps/>
      <w:color w:val="808080"/>
      <w:spacing w:val="10"/>
      <w:sz w:val="24"/>
    </w:rPr>
  </w:style>
  <w:style w:type="paragraph" w:customStyle="1" w:styleId="Nummerierung">
    <w:name w:val="Nummerierung"/>
    <w:basedOn w:val="Standard"/>
    <w:autoRedefine/>
    <w:pPr>
      <w:numPr>
        <w:numId w:val="1"/>
      </w:numPr>
    </w:pPr>
    <w:rPr>
      <w:lang w:val="de-DE"/>
    </w:rPr>
  </w:style>
  <w:style w:type="paragraph" w:styleId="Funotentext">
    <w:name w:val="footnote text"/>
    <w:basedOn w:val="Standard"/>
    <w:link w:val="FunotentextZchn"/>
    <w:uiPriority w:val="99"/>
    <w:qFormat/>
    <w:pPr>
      <w:spacing w:line="240" w:lineRule="auto"/>
    </w:pPr>
    <w:rPr>
      <w:sz w:val="18"/>
    </w:rPr>
  </w:style>
  <w:style w:type="character" w:styleId="Funotenzeichen">
    <w:name w:val="footnote reference"/>
    <w:basedOn w:val="Absatz-Standardschriftart"/>
    <w:link w:val="Char2"/>
    <w:uiPriority w:val="99"/>
    <w:qFormat/>
    <w:rPr>
      <w:vertAlign w:val="superscript"/>
    </w:rPr>
  </w:style>
  <w:style w:type="paragraph" w:styleId="Fuzeile">
    <w:name w:val="footer"/>
    <w:basedOn w:val="Standard"/>
    <w:pPr>
      <w:tabs>
        <w:tab w:val="center" w:pos="4536"/>
        <w:tab w:val="right" w:pos="9072"/>
      </w:tabs>
      <w:spacing w:line="240" w:lineRule="auto"/>
      <w:ind w:left="-2410" w:right="-2410"/>
      <w:jc w:val="left"/>
    </w:pPr>
    <w:rPr>
      <w:rFonts w:ascii="Arial Narrow Bold" w:hAnsi="Arial Narrow Bold"/>
      <w:color w:val="C0C0C0"/>
    </w:rPr>
  </w:style>
  <w:style w:type="character" w:styleId="Hyperlink">
    <w:name w:val="Hyperlink"/>
    <w:basedOn w:val="Absatz-Standardschriftart"/>
    <w:uiPriority w:val="99"/>
    <w:rPr>
      <w:color w:val="0000FF"/>
      <w:u w:val="single"/>
    </w:rPr>
  </w:style>
  <w:style w:type="paragraph" w:customStyle="1" w:styleId="Aufzhlung">
    <w:name w:val="Aufzählung"/>
    <w:basedOn w:val="Nummerierung"/>
    <w:autoRedefine/>
    <w:pPr>
      <w:numPr>
        <w:numId w:val="2"/>
      </w:numPr>
    </w:pPr>
  </w:style>
  <w:style w:type="paragraph" w:customStyle="1" w:styleId="Haupttitel">
    <w:name w:val="Haupttitel"/>
    <w:basedOn w:val="Standard"/>
    <w:pPr>
      <w:spacing w:line="560" w:lineRule="exact"/>
    </w:pPr>
    <w:rPr>
      <w:rFonts w:ascii="Arial Narrow Bold" w:hAnsi="Arial Narrow Bold"/>
      <w:color w:val="000000"/>
      <w:sz w:val="60"/>
    </w:rPr>
  </w:style>
  <w:style w:type="paragraph" w:customStyle="1" w:styleId="Randtexte">
    <w:name w:val="Randtexte"/>
    <w:basedOn w:val="Standard"/>
    <w:pPr>
      <w:jc w:val="left"/>
    </w:pPr>
  </w:style>
  <w:style w:type="paragraph" w:customStyle="1" w:styleId="berschrift4">
    <w:name w:val="Überschrift 4+"/>
    <w:basedOn w:val="berschrift3"/>
    <w:pPr>
      <w:spacing w:after="0"/>
    </w:pPr>
    <w:rPr>
      <w:b/>
      <w:sz w:val="20"/>
    </w:rPr>
  </w:style>
  <w:style w:type="paragraph" w:styleId="Listenabsatz">
    <w:name w:val="List Paragraph"/>
    <w:basedOn w:val="Standard"/>
    <w:uiPriority w:val="34"/>
    <w:qFormat/>
    <w:rsid w:val="004E1636"/>
    <w:pPr>
      <w:ind w:left="720"/>
      <w:contextualSpacing/>
    </w:pPr>
  </w:style>
  <w:style w:type="character" w:styleId="Kommentarzeichen">
    <w:name w:val="annotation reference"/>
    <w:basedOn w:val="Absatz-Standardschriftart"/>
    <w:semiHidden/>
    <w:unhideWhenUsed/>
    <w:rsid w:val="002A318B"/>
    <w:rPr>
      <w:sz w:val="16"/>
      <w:szCs w:val="16"/>
    </w:rPr>
  </w:style>
  <w:style w:type="paragraph" w:styleId="Kommentartext">
    <w:name w:val="annotation text"/>
    <w:basedOn w:val="Standard"/>
    <w:link w:val="KommentartextZchn"/>
    <w:semiHidden/>
    <w:unhideWhenUsed/>
    <w:rsid w:val="002A318B"/>
    <w:pPr>
      <w:spacing w:line="240" w:lineRule="auto"/>
    </w:pPr>
  </w:style>
  <w:style w:type="character" w:customStyle="1" w:styleId="KommentartextZchn">
    <w:name w:val="Kommentartext Zchn"/>
    <w:basedOn w:val="Absatz-Standardschriftart"/>
    <w:link w:val="Kommentartext"/>
    <w:semiHidden/>
    <w:rsid w:val="002A318B"/>
    <w:rPr>
      <w:rFonts w:ascii="Arial" w:eastAsia="Times New Roman" w:hAnsi="Arial"/>
      <w:lang w:val="de-AT"/>
    </w:rPr>
  </w:style>
  <w:style w:type="paragraph" w:styleId="Kommentarthema">
    <w:name w:val="annotation subject"/>
    <w:basedOn w:val="Kommentartext"/>
    <w:next w:val="Kommentartext"/>
    <w:link w:val="KommentarthemaZchn"/>
    <w:semiHidden/>
    <w:unhideWhenUsed/>
    <w:rsid w:val="002A318B"/>
    <w:rPr>
      <w:b/>
      <w:bCs/>
    </w:rPr>
  </w:style>
  <w:style w:type="character" w:customStyle="1" w:styleId="KommentarthemaZchn">
    <w:name w:val="Kommentarthema Zchn"/>
    <w:basedOn w:val="KommentartextZchn"/>
    <w:link w:val="Kommentarthema"/>
    <w:semiHidden/>
    <w:rsid w:val="002A318B"/>
    <w:rPr>
      <w:rFonts w:ascii="Arial" w:eastAsia="Times New Roman" w:hAnsi="Arial"/>
      <w:b/>
      <w:bCs/>
      <w:lang w:val="de-AT"/>
    </w:rPr>
  </w:style>
  <w:style w:type="paragraph" w:styleId="Sprechblasentext">
    <w:name w:val="Balloon Text"/>
    <w:basedOn w:val="Standard"/>
    <w:link w:val="SprechblasentextZchn"/>
    <w:rsid w:val="002A31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A318B"/>
    <w:rPr>
      <w:rFonts w:ascii="Segoe UI" w:eastAsia="Times New Roman" w:hAnsi="Segoe UI" w:cs="Segoe UI"/>
      <w:sz w:val="18"/>
      <w:szCs w:val="18"/>
      <w:lang w:val="de-AT"/>
    </w:rPr>
  </w:style>
  <w:style w:type="character" w:customStyle="1" w:styleId="FunotentextZchn">
    <w:name w:val="Fußnotentext Zchn"/>
    <w:basedOn w:val="Absatz-Standardschriftart"/>
    <w:link w:val="Funotentext"/>
    <w:uiPriority w:val="99"/>
    <w:rsid w:val="0055758D"/>
    <w:rPr>
      <w:rFonts w:ascii="Arial" w:eastAsia="Times New Roman" w:hAnsi="Arial"/>
      <w:sz w:val="18"/>
      <w:lang w:val="de-AT"/>
    </w:rPr>
  </w:style>
  <w:style w:type="paragraph" w:styleId="Textkrper">
    <w:name w:val="Body Text"/>
    <w:basedOn w:val="Standard"/>
    <w:link w:val="TextkrperZchn"/>
    <w:rsid w:val="0055758D"/>
    <w:pPr>
      <w:overflowPunct/>
      <w:autoSpaceDE/>
      <w:autoSpaceDN/>
      <w:adjustRightInd/>
      <w:spacing w:after="120" w:line="276" w:lineRule="auto"/>
      <w:jc w:val="left"/>
      <w:textAlignment w:val="auto"/>
    </w:pPr>
    <w:rPr>
      <w:rFonts w:ascii="Calibri" w:eastAsia="Calibri" w:hAnsi="Calibri"/>
      <w:sz w:val="22"/>
      <w:szCs w:val="22"/>
      <w:lang w:val="de-DE" w:eastAsia="en-US"/>
    </w:rPr>
  </w:style>
  <w:style w:type="character" w:customStyle="1" w:styleId="TextkrperZchn">
    <w:name w:val="Textkörper Zchn"/>
    <w:basedOn w:val="Absatz-Standardschriftart"/>
    <w:link w:val="Textkrper"/>
    <w:rsid w:val="0055758D"/>
    <w:rPr>
      <w:rFonts w:ascii="Calibri" w:eastAsia="Calibri" w:hAnsi="Calibri"/>
      <w:sz w:val="22"/>
      <w:szCs w:val="22"/>
      <w:lang w:eastAsia="en-US"/>
    </w:rPr>
  </w:style>
  <w:style w:type="paragraph" w:styleId="Titel">
    <w:name w:val="Title"/>
    <w:basedOn w:val="Standard"/>
    <w:next w:val="Standard"/>
    <w:link w:val="TitelZchn"/>
    <w:uiPriority w:val="10"/>
    <w:qFormat/>
    <w:rsid w:val="004B6514"/>
    <w:pPr>
      <w:overflowPunct/>
      <w:autoSpaceDE/>
      <w:autoSpaceDN/>
      <w:adjustRightInd/>
      <w:spacing w:after="600" w:line="240" w:lineRule="auto"/>
      <w:jc w:val="left"/>
      <w:textAlignment w:val="auto"/>
    </w:pPr>
    <w:rPr>
      <w:rFonts w:eastAsia="Arial"/>
      <w:b/>
      <w:sz w:val="48"/>
      <w:szCs w:val="64"/>
      <w:lang w:eastAsia="en-US"/>
    </w:rPr>
  </w:style>
  <w:style w:type="character" w:customStyle="1" w:styleId="TitelZchn">
    <w:name w:val="Titel Zchn"/>
    <w:basedOn w:val="Absatz-Standardschriftart"/>
    <w:link w:val="Titel"/>
    <w:uiPriority w:val="10"/>
    <w:rsid w:val="004B6514"/>
    <w:rPr>
      <w:rFonts w:ascii="Arial" w:eastAsia="Arial" w:hAnsi="Arial"/>
      <w:b/>
      <w:sz w:val="48"/>
      <w:szCs w:val="64"/>
      <w:lang w:val="de-AT" w:eastAsia="en-US"/>
    </w:rPr>
  </w:style>
  <w:style w:type="paragraph" w:customStyle="1" w:styleId="Char2">
    <w:name w:val="Char2"/>
    <w:basedOn w:val="Standard"/>
    <w:link w:val="Funotenzeichen"/>
    <w:uiPriority w:val="99"/>
    <w:rsid w:val="004B6514"/>
    <w:pPr>
      <w:overflowPunct/>
      <w:autoSpaceDE/>
      <w:autoSpaceDN/>
      <w:adjustRightInd/>
      <w:spacing w:after="160"/>
      <w:jc w:val="left"/>
      <w:textAlignment w:val="auto"/>
    </w:pPr>
    <w:rPr>
      <w:rFonts w:ascii="Times" w:eastAsia="Times" w:hAnsi="Times"/>
      <w:vertAlign w:val="superscript"/>
      <w:lang w:val="de-DE"/>
    </w:rPr>
  </w:style>
  <w:style w:type="paragraph" w:styleId="Aufzhlungszeichen2">
    <w:name w:val="List Bullet 2"/>
    <w:basedOn w:val="Standard"/>
    <w:uiPriority w:val="99"/>
    <w:unhideWhenUsed/>
    <w:qFormat/>
    <w:rsid w:val="004B6514"/>
    <w:pPr>
      <w:numPr>
        <w:numId w:val="12"/>
      </w:numPr>
      <w:overflowPunct/>
      <w:autoSpaceDE/>
      <w:autoSpaceDN/>
      <w:adjustRightInd/>
      <w:spacing w:line="220" w:lineRule="exact"/>
      <w:contextualSpacing/>
      <w:jc w:val="left"/>
      <w:textAlignment w:val="auto"/>
    </w:pPr>
    <w:rPr>
      <w:rFonts w:eastAsia="Arial"/>
      <w:sz w:val="18"/>
      <w:szCs w:val="18"/>
      <w:lang w:eastAsia="en-US"/>
    </w:rPr>
  </w:style>
  <w:style w:type="paragraph" w:styleId="KeinLeerraum">
    <w:name w:val="No Spacing"/>
    <w:uiPriority w:val="1"/>
    <w:qFormat/>
    <w:rsid w:val="004B6514"/>
    <w:pPr>
      <w:overflowPunct w:val="0"/>
      <w:autoSpaceDE w:val="0"/>
      <w:autoSpaceDN w:val="0"/>
      <w:adjustRightInd w:val="0"/>
      <w:jc w:val="both"/>
      <w:textAlignment w:val="baseline"/>
    </w:pPr>
    <w:rPr>
      <w:rFonts w:ascii="Arial" w:eastAsia="Times New Roman" w:hAnsi="Arial"/>
      <w:lang w:val="de-AT"/>
    </w:rPr>
  </w:style>
  <w:style w:type="character" w:styleId="NichtaufgelsteErwhnung">
    <w:name w:val="Unresolved Mention"/>
    <w:basedOn w:val="Absatz-Standardschriftart"/>
    <w:uiPriority w:val="99"/>
    <w:semiHidden/>
    <w:unhideWhenUsed/>
    <w:rsid w:val="008421D0"/>
    <w:rPr>
      <w:color w:val="605E5C"/>
      <w:shd w:val="clear" w:color="auto" w:fill="E1DFDD"/>
    </w:rPr>
  </w:style>
  <w:style w:type="character" w:customStyle="1" w:styleId="berschrift2Zchn">
    <w:name w:val="Überschrift 2 Zchn"/>
    <w:link w:val="berschrift2"/>
    <w:uiPriority w:val="9"/>
    <w:rsid w:val="008421D0"/>
    <w:rPr>
      <w:rFonts w:ascii="Arial" w:eastAsia="Times New Roman" w:hAnsi="Arial"/>
      <w:b/>
      <w:sz w:val="24"/>
      <w:lang w:val="de-AT"/>
    </w:rPr>
  </w:style>
  <w:style w:type="paragraph" w:customStyle="1" w:styleId="Adresse">
    <w:name w:val="Adresse"/>
    <w:basedOn w:val="Standard"/>
    <w:qFormat/>
    <w:rsid w:val="007D3960"/>
    <w:pPr>
      <w:overflowPunct/>
      <w:autoSpaceDE/>
      <w:autoSpaceDN/>
      <w:adjustRightInd/>
      <w:jc w:val="left"/>
      <w:textAlignment w:val="auto"/>
    </w:pPr>
    <w:rPr>
      <w:rFonts w:eastAsia="Arial"/>
      <w:color w:val="808080"/>
      <w:sz w:val="16"/>
      <w:szCs w:val="18"/>
      <w:lang w:eastAsia="en-US"/>
    </w:rPr>
  </w:style>
  <w:style w:type="table" w:styleId="Tabellenraster">
    <w:name w:val="Table Grid"/>
    <w:basedOn w:val="NormaleTabelle"/>
    <w:uiPriority w:val="39"/>
    <w:rsid w:val="001E5169"/>
    <w:rPr>
      <w:rFonts w:ascii="Arial" w:eastAsia="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9371">
      <w:bodyDiv w:val="1"/>
      <w:marLeft w:val="0"/>
      <w:marRight w:val="0"/>
      <w:marTop w:val="0"/>
      <w:marBottom w:val="0"/>
      <w:divBdr>
        <w:top w:val="none" w:sz="0" w:space="0" w:color="auto"/>
        <w:left w:val="none" w:sz="0" w:space="0" w:color="auto"/>
        <w:bottom w:val="none" w:sz="0" w:space="0" w:color="auto"/>
        <w:right w:val="none" w:sz="0" w:space="0" w:color="auto"/>
      </w:divBdr>
    </w:div>
    <w:div w:id="165443047">
      <w:bodyDiv w:val="1"/>
      <w:marLeft w:val="0"/>
      <w:marRight w:val="0"/>
      <w:marTop w:val="0"/>
      <w:marBottom w:val="0"/>
      <w:divBdr>
        <w:top w:val="none" w:sz="0" w:space="0" w:color="auto"/>
        <w:left w:val="none" w:sz="0" w:space="0" w:color="auto"/>
        <w:bottom w:val="none" w:sz="0" w:space="0" w:color="auto"/>
        <w:right w:val="none" w:sz="0" w:space="0" w:color="auto"/>
      </w:divBdr>
    </w:div>
    <w:div w:id="1452702792">
      <w:bodyDiv w:val="1"/>
      <w:marLeft w:val="0"/>
      <w:marRight w:val="0"/>
      <w:marTop w:val="0"/>
      <w:marBottom w:val="0"/>
      <w:divBdr>
        <w:top w:val="none" w:sz="0" w:space="0" w:color="auto"/>
        <w:left w:val="none" w:sz="0" w:space="0" w:color="auto"/>
        <w:bottom w:val="none" w:sz="0" w:space="0" w:color="auto"/>
        <w:right w:val="none" w:sz="0" w:space="0" w:color="auto"/>
      </w:divBdr>
    </w:div>
    <w:div w:id="1494836029">
      <w:bodyDiv w:val="1"/>
      <w:marLeft w:val="0"/>
      <w:marRight w:val="0"/>
      <w:marTop w:val="0"/>
      <w:marBottom w:val="0"/>
      <w:divBdr>
        <w:top w:val="none" w:sz="0" w:space="0" w:color="auto"/>
        <w:left w:val="none" w:sz="0" w:space="0" w:color="auto"/>
        <w:bottom w:val="none" w:sz="0" w:space="0" w:color="auto"/>
        <w:right w:val="none" w:sz="0" w:space="0" w:color="auto"/>
      </w:divBdr>
    </w:div>
    <w:div w:id="1852333118">
      <w:bodyDiv w:val="1"/>
      <w:marLeft w:val="0"/>
      <w:marRight w:val="0"/>
      <w:marTop w:val="0"/>
      <w:marBottom w:val="0"/>
      <w:divBdr>
        <w:top w:val="none" w:sz="0" w:space="0" w:color="auto"/>
        <w:left w:val="none" w:sz="0" w:space="0" w:color="auto"/>
        <w:bottom w:val="none" w:sz="0" w:space="0" w:color="auto"/>
        <w:right w:val="none" w:sz="0" w:space="0" w:color="auto"/>
      </w:divBdr>
    </w:div>
    <w:div w:id="21206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gesellschaft-international@ada.g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wicklung.at/en/media-centre/privacy-notic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entwicklung.at/fileadmin/user_upload/Dokumente/Publikationen/Handbuecher/Environmental_and_Social_Impact_Management/EGSIM_Manual_Juni2018.pdf" TargetMode="External"/><Relationship Id="rId2" Type="http://schemas.openxmlformats.org/officeDocument/2006/relationships/hyperlink" Target="https://ec.europa.eu/international-partnerships/system/files/swd_2020_284_en_final.pdf" TargetMode="External"/><Relationship Id="rId1" Type="http://schemas.openxmlformats.org/officeDocument/2006/relationships/hyperlink" Target="https://sustainabledevelopment.un.org/topics/sustainabledevelopmentgoa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01) SP - Concept_Note_Strategische_Partnerschaft_CLEAN Version" edit="true"/>
    <f:field ref="objsubject" par="" text="" edit="true"/>
    <f:field ref="objcreatedby" par="" text="Sautter, Dina"/>
    <f:field ref="objcreatedat" par="" date="2021-02-16T15:43:38" text="16.02.2021 15:43:38"/>
    <f:field ref="objchangedby" par="" text="Sautter, Dina"/>
    <f:field ref="objmodifiedat" par="" date="2021-02-16T15:53:59" text="16.02.2021 15:53:59"/>
    <f:field ref="doc_FSCFOLIO_1_1001_FieldDocumentNumber" par="" text=""/>
    <f:field ref="doc_FSCFOLIO_1_1001_FieldSubject" par="" text="" edit="true"/>
    <f:field ref="FSCFOLIO_1_1001_FieldCurrentUser" par="" text="Frances Lachica"/>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4512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Grundlagen</vt:lpstr>
      <vt:lpstr>Grundlagen</vt:lpstr>
    </vt:vector>
  </TitlesOfParts>
  <Company>Austrian Development Agency</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dc:title>
  <dc:creator>skrings</dc:creator>
  <cp:lastModifiedBy>Ferreira-Steinhart Katharina</cp:lastModifiedBy>
  <cp:revision>2</cp:revision>
  <cp:lastPrinted>2016-02-24T10:01:00Z</cp:lastPrinted>
  <dcterms:created xsi:type="dcterms:W3CDTF">2021-10-14T11:06:00Z</dcterms:created>
  <dcterms:modified xsi:type="dcterms:W3CDTF">2021-10-14T11:06:00Z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COO.2231.1000.4.3043066</vt:lpwstr>
  </property>
  <property fmtid="{D5CDD505-2E9C-101B-9397-08002B2CF9AE}" pid="3" name="FSC#FSCFOLIO@1.1001:docpropproject">
    <vt:lpwstr/>
  </property>
</Properties>
</file>